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8A6" w:rsidRPr="0059357D" w:rsidRDefault="004138A6" w:rsidP="004138A6">
      <w:pPr>
        <w:suppressAutoHyphens/>
        <w:jc w:val="center"/>
        <w:rPr>
          <w:b/>
          <w:lang w:val="en-US"/>
        </w:rPr>
      </w:pPr>
      <w:r w:rsidRPr="0059357D">
        <w:rPr>
          <w:b/>
        </w:rPr>
        <w:t>ТЕХНИЧЕСКОЕ ЗАДАНИЕ</w:t>
      </w:r>
    </w:p>
    <w:p w:rsidR="003E257B" w:rsidRPr="0059357D" w:rsidRDefault="003E257B" w:rsidP="004138A6">
      <w:pPr>
        <w:suppressAutoHyphens/>
        <w:jc w:val="center"/>
        <w:rPr>
          <w:b/>
          <w:lang w:val="en-US"/>
        </w:rPr>
      </w:pPr>
    </w:p>
    <w:p w:rsidR="003E257B" w:rsidRPr="0059357D" w:rsidRDefault="004138A6" w:rsidP="004138A6">
      <w:pPr>
        <w:suppressAutoHyphens/>
        <w:jc w:val="center"/>
      </w:pPr>
      <w:r w:rsidRPr="0059357D">
        <w:t xml:space="preserve">на открытый запрос предложений по выбору исполнителя </w:t>
      </w:r>
      <w:r w:rsidR="003E257B" w:rsidRPr="0059357D">
        <w:t xml:space="preserve">работ </w:t>
      </w:r>
      <w:proofErr w:type="gramStart"/>
      <w:r w:rsidR="003E257B" w:rsidRPr="0059357D">
        <w:t>по</w:t>
      </w:r>
      <w:proofErr w:type="gramEnd"/>
    </w:p>
    <w:p w:rsidR="003E257B" w:rsidRPr="0059357D" w:rsidRDefault="00C90DF8" w:rsidP="00C90DF8">
      <w:pPr>
        <w:suppressAutoHyphens/>
        <w:jc w:val="center"/>
      </w:pPr>
      <w:r w:rsidRPr="00C90DF8">
        <w:t>с</w:t>
      </w:r>
      <w:r w:rsidR="00A11F9E" w:rsidRPr="00C90DF8">
        <w:t>пециально</w:t>
      </w:r>
      <w:r w:rsidR="00604B65" w:rsidRPr="00C90DF8">
        <w:t>му</w:t>
      </w:r>
      <w:r w:rsidR="00A11F9E" w:rsidRPr="00C90DF8">
        <w:t xml:space="preserve"> обследовани</w:t>
      </w:r>
      <w:r w:rsidR="00604B65" w:rsidRPr="00C90DF8">
        <w:t>ю</w:t>
      </w:r>
      <w:r w:rsidR="00A11F9E" w:rsidRPr="00C90DF8">
        <w:t xml:space="preserve"> автодорожных мостов </w:t>
      </w:r>
      <w:proofErr w:type="spellStart"/>
      <w:r w:rsidR="00A11F9E" w:rsidRPr="00C90DF8">
        <w:t>Путкинской</w:t>
      </w:r>
      <w:proofErr w:type="spellEnd"/>
      <w:r w:rsidR="00A11F9E" w:rsidRPr="00C90DF8">
        <w:t xml:space="preserve">, </w:t>
      </w:r>
      <w:proofErr w:type="spellStart"/>
      <w:r>
        <w:t>Кривопорожской</w:t>
      </w:r>
      <w:proofErr w:type="spellEnd"/>
      <w:r>
        <w:t xml:space="preserve"> и </w:t>
      </w:r>
      <w:proofErr w:type="spellStart"/>
      <w:r w:rsidR="00A11F9E" w:rsidRPr="00C90DF8">
        <w:t>Юшкозерской</w:t>
      </w:r>
      <w:proofErr w:type="spellEnd"/>
      <w:r w:rsidR="00A11F9E" w:rsidRPr="00C90DF8">
        <w:t xml:space="preserve"> ГЭС</w:t>
      </w:r>
      <w:r w:rsidR="003E257B" w:rsidRPr="00C90DF8">
        <w:t xml:space="preserve"> Каскада </w:t>
      </w:r>
      <w:proofErr w:type="spellStart"/>
      <w:r w:rsidR="003E257B" w:rsidRPr="00C90DF8">
        <w:t>Кемских</w:t>
      </w:r>
      <w:proofErr w:type="spellEnd"/>
      <w:r w:rsidR="003E257B" w:rsidRPr="00C90DF8">
        <w:t xml:space="preserve"> ГЭС </w:t>
      </w:r>
      <w:r w:rsidR="003E257B" w:rsidRPr="0059357D">
        <w:t>филиала «Карельский» ОАО «ТГК-1»</w:t>
      </w:r>
      <w:r w:rsidR="00E90B13">
        <w:t xml:space="preserve"> в 2013 году.</w:t>
      </w:r>
    </w:p>
    <w:p w:rsidR="002771A0" w:rsidRDefault="002771A0" w:rsidP="004138A6">
      <w:pPr>
        <w:suppressAutoHyphens/>
        <w:jc w:val="center"/>
        <w:rPr>
          <w:b/>
        </w:rPr>
      </w:pPr>
    </w:p>
    <w:p w:rsidR="003E257B" w:rsidRPr="0059357D" w:rsidRDefault="003E257B" w:rsidP="004138A6">
      <w:pPr>
        <w:suppressAutoHyphens/>
        <w:jc w:val="center"/>
        <w:rPr>
          <w:b/>
        </w:rPr>
      </w:pPr>
      <w:r w:rsidRPr="0059357D">
        <w:rPr>
          <w:b/>
        </w:rPr>
        <w:t xml:space="preserve">Номер закупки по ГКПЗ </w:t>
      </w:r>
      <w:r w:rsidR="00604B65">
        <w:rPr>
          <w:b/>
        </w:rPr>
        <w:t>3400/6.</w:t>
      </w:r>
      <w:r w:rsidR="004B4220">
        <w:rPr>
          <w:b/>
        </w:rPr>
        <w:t>42-2190</w:t>
      </w:r>
    </w:p>
    <w:p w:rsidR="00224108" w:rsidRPr="0072514E" w:rsidRDefault="00224108" w:rsidP="00224108">
      <w:pPr>
        <w:keepNext/>
        <w:tabs>
          <w:tab w:val="left" w:pos="708"/>
          <w:tab w:val="num" w:pos="1134"/>
        </w:tabs>
        <w:suppressAutoHyphens/>
        <w:jc w:val="center"/>
        <w:outlineLvl w:val="2"/>
        <w:rPr>
          <w:snapToGrid w:val="0"/>
          <w:szCs w:val="20"/>
        </w:rPr>
      </w:pPr>
      <w:bookmarkStart w:id="0" w:name="_GoBack"/>
      <w:bookmarkEnd w:id="0"/>
    </w:p>
    <w:p w:rsidR="004138A6" w:rsidRPr="00AA5BA2" w:rsidRDefault="004138A6" w:rsidP="004138A6">
      <w:pPr>
        <w:suppressAutoHyphens/>
        <w:jc w:val="center"/>
      </w:pPr>
    </w:p>
    <w:p w:rsidR="004138A6" w:rsidRPr="00F61C98" w:rsidRDefault="004138A6" w:rsidP="00F61C98">
      <w:pPr>
        <w:pStyle w:val="a4"/>
        <w:numPr>
          <w:ilvl w:val="0"/>
          <w:numId w:val="6"/>
        </w:numPr>
        <w:suppressAutoHyphens/>
        <w:rPr>
          <w:b/>
        </w:rPr>
      </w:pPr>
      <w:r w:rsidRPr="00F61C98">
        <w:rPr>
          <w:b/>
        </w:rPr>
        <w:t>Общие требования.</w:t>
      </w:r>
    </w:p>
    <w:p w:rsidR="00F61C98" w:rsidRPr="00F61C98" w:rsidRDefault="00F61C98" w:rsidP="00F61C98">
      <w:pPr>
        <w:pStyle w:val="a4"/>
        <w:suppressAutoHyphens/>
        <w:ind w:left="1080"/>
        <w:rPr>
          <w:b/>
        </w:rPr>
      </w:pPr>
    </w:p>
    <w:p w:rsidR="00F41965" w:rsidRDefault="004138A6" w:rsidP="004138A6">
      <w:pPr>
        <w:suppressAutoHyphens/>
      </w:pPr>
      <w:r w:rsidRPr="00F41965">
        <w:rPr>
          <w:b/>
        </w:rPr>
        <w:t>Требования к месту выполнения работ:</w:t>
      </w:r>
      <w:r w:rsidR="00F61C98" w:rsidRPr="00F41965">
        <w:rPr>
          <w:b/>
        </w:rPr>
        <w:t xml:space="preserve"> </w:t>
      </w:r>
    </w:p>
    <w:p w:rsidR="00F61C98" w:rsidRDefault="00A11F9E" w:rsidP="004138A6">
      <w:pPr>
        <w:suppressAutoHyphens/>
      </w:pPr>
      <w:r>
        <w:t xml:space="preserve"> </w:t>
      </w:r>
      <w:proofErr w:type="gramStart"/>
      <w:r>
        <w:t xml:space="preserve">Республика Карелия, г. Кемь  Путкинская ГЭС; </w:t>
      </w:r>
      <w:r w:rsidR="00F61C98">
        <w:t>Кемский район,  п. Кривой порог, Кривопорожская ГЭС</w:t>
      </w:r>
      <w:r>
        <w:t>;</w:t>
      </w:r>
      <w:r w:rsidR="00F61C98">
        <w:t xml:space="preserve"> Калевальский район, п. Юшкозеро, Юшкозерская ГЭС</w:t>
      </w:r>
      <w:r>
        <w:t>.</w:t>
      </w:r>
      <w:r w:rsidR="00F61C98" w:rsidRPr="00F61C98">
        <w:t xml:space="preserve"> </w:t>
      </w:r>
      <w:r w:rsidR="004138A6" w:rsidRPr="00F61C98">
        <w:t xml:space="preserve"> </w:t>
      </w:r>
      <w:proofErr w:type="gramEnd"/>
    </w:p>
    <w:p w:rsidR="00525BA8" w:rsidRDefault="00525BA8" w:rsidP="004138A6">
      <w:pPr>
        <w:suppressAutoHyphens/>
      </w:pPr>
    </w:p>
    <w:p w:rsidR="00F61C98" w:rsidRPr="00525BA8" w:rsidRDefault="004138A6" w:rsidP="00525BA8">
      <w:pPr>
        <w:suppressAutoHyphens/>
        <w:jc w:val="both"/>
        <w:rPr>
          <w:b/>
        </w:rPr>
      </w:pPr>
      <w:r w:rsidRPr="00F41965">
        <w:rPr>
          <w:b/>
        </w:rPr>
        <w:t xml:space="preserve">Должность, ФИО, контактный телефон ответственного лица, составившего техническое задание: </w:t>
      </w:r>
    </w:p>
    <w:p w:rsidR="00DB51CE" w:rsidRPr="00514BC3" w:rsidRDefault="00DB51CE" w:rsidP="00DB51CE">
      <w:pPr>
        <w:jc w:val="both"/>
        <w:rPr>
          <w:highlight w:val="yellow"/>
        </w:rPr>
      </w:pPr>
      <w:r w:rsidRPr="00514BC3">
        <w:rPr>
          <w:highlight w:val="yellow"/>
        </w:rPr>
        <w:t>ККГЭС - инженер ПТО  Брунова Лариса Леонидовна, тел. (81458) 2-18-89</w:t>
      </w:r>
    </w:p>
    <w:p w:rsidR="00DB51CE" w:rsidRDefault="00514BC3" w:rsidP="00DB51CE">
      <w:pPr>
        <w:jc w:val="both"/>
      </w:pPr>
      <w:r>
        <w:rPr>
          <w:highlight w:val="yellow"/>
        </w:rPr>
        <w:t>Н</w:t>
      </w:r>
      <w:r w:rsidR="00DB51CE" w:rsidRPr="00514BC3">
        <w:rPr>
          <w:highlight w:val="yellow"/>
        </w:rPr>
        <w:t>ачальник гидротехнической службы Нюхтиков Владимир Николаевич, тел. (8142) 71- 38-80</w:t>
      </w:r>
    </w:p>
    <w:p w:rsidR="004138A6" w:rsidRPr="00AA5BA2" w:rsidRDefault="004138A6" w:rsidP="004138A6">
      <w:pPr>
        <w:suppressAutoHyphens/>
      </w:pPr>
    </w:p>
    <w:p w:rsidR="00565604" w:rsidRPr="00AA5BA2" w:rsidRDefault="00027A18" w:rsidP="004138A6">
      <w:pPr>
        <w:suppressAutoHyphens/>
        <w:rPr>
          <w:b/>
        </w:rPr>
      </w:pPr>
      <w:r>
        <w:rPr>
          <w:b/>
        </w:rPr>
        <w:t>Период выполнения работ</w:t>
      </w:r>
      <w:r w:rsidR="004138A6" w:rsidRPr="00AA5BA2">
        <w:rPr>
          <w:b/>
        </w:rPr>
        <w:t>:</w:t>
      </w:r>
    </w:p>
    <w:p w:rsidR="004138A6" w:rsidRPr="00AA5BA2" w:rsidRDefault="004138A6" w:rsidP="004138A6">
      <w:pPr>
        <w:suppressAutoHyphens/>
      </w:pPr>
      <w:r w:rsidRPr="00AA5BA2">
        <w:t xml:space="preserve">Начало                 </w:t>
      </w:r>
      <w:r w:rsidR="00A11F9E">
        <w:t>август</w:t>
      </w:r>
      <w:r w:rsidR="00F61C98">
        <w:t xml:space="preserve"> </w:t>
      </w:r>
      <w:r w:rsidRPr="00AA5BA2">
        <w:t>201</w:t>
      </w:r>
      <w:r w:rsidR="00565604">
        <w:t>3</w:t>
      </w:r>
      <w:r w:rsidRPr="00AA5BA2">
        <w:t xml:space="preserve"> г.</w:t>
      </w:r>
    </w:p>
    <w:p w:rsidR="004138A6" w:rsidRPr="00AA5BA2" w:rsidRDefault="004138A6" w:rsidP="004138A6">
      <w:pPr>
        <w:suppressAutoHyphens/>
      </w:pPr>
      <w:r w:rsidRPr="00AA5BA2">
        <w:t xml:space="preserve">Окончание           </w:t>
      </w:r>
      <w:r w:rsidR="00A11F9E">
        <w:t>сентябрь</w:t>
      </w:r>
      <w:r w:rsidRPr="00AA5BA2">
        <w:t xml:space="preserve"> 201</w:t>
      </w:r>
      <w:r w:rsidR="00565604">
        <w:t>3</w:t>
      </w:r>
      <w:r w:rsidRPr="00AA5BA2">
        <w:t xml:space="preserve"> г.</w:t>
      </w:r>
    </w:p>
    <w:p w:rsidR="004138A6" w:rsidRPr="00AA5BA2" w:rsidRDefault="004138A6" w:rsidP="004138A6">
      <w:pPr>
        <w:suppressAutoHyphens/>
        <w:jc w:val="both"/>
        <w:rPr>
          <w:i/>
          <w:sz w:val="16"/>
          <w:szCs w:val="16"/>
        </w:rPr>
      </w:pPr>
    </w:p>
    <w:p w:rsidR="004138A6" w:rsidRPr="00AA5BA2" w:rsidRDefault="00224108" w:rsidP="004138A6">
      <w:r>
        <w:rPr>
          <w:b/>
        </w:rPr>
        <w:t>Начальная (максимальная)</w:t>
      </w:r>
      <w:r w:rsidR="00FA4AED">
        <w:rPr>
          <w:b/>
        </w:rPr>
        <w:t xml:space="preserve"> цена закупки</w:t>
      </w:r>
      <w:r w:rsidR="004138A6" w:rsidRPr="00AA5BA2">
        <w:rPr>
          <w:b/>
        </w:rPr>
        <w:t xml:space="preserve"> </w:t>
      </w:r>
      <w:r w:rsidR="00865CCF">
        <w:rPr>
          <w:b/>
        </w:rPr>
        <w:t>–</w:t>
      </w:r>
      <w:r w:rsidR="004138A6" w:rsidRPr="00AA5BA2">
        <w:rPr>
          <w:b/>
        </w:rPr>
        <w:t xml:space="preserve"> </w:t>
      </w:r>
      <w:r w:rsidR="00A11F9E">
        <w:t>2</w:t>
      </w:r>
      <w:r w:rsidR="00865CCF" w:rsidRPr="00865CCF">
        <w:t xml:space="preserve"> </w:t>
      </w:r>
      <w:r w:rsidR="00A11F9E">
        <w:t>139</w:t>
      </w:r>
      <w:r w:rsidR="00FA4AED">
        <w:t> 000,00</w:t>
      </w:r>
      <w:r w:rsidR="004138A6" w:rsidRPr="00AA5BA2">
        <w:t xml:space="preserve"> руб. без учета НДС, </w:t>
      </w:r>
    </w:p>
    <w:p w:rsidR="00FF737E" w:rsidRDefault="004138A6" w:rsidP="00FF737E">
      <w:r w:rsidRPr="00AA5BA2">
        <w:t xml:space="preserve">в том числе: </w:t>
      </w:r>
      <w:r w:rsidR="007E223A">
        <w:t xml:space="preserve">               </w:t>
      </w:r>
    </w:p>
    <w:p w:rsidR="007E223A" w:rsidRPr="00AA5BA2" w:rsidRDefault="007E223A" w:rsidP="00FF737E">
      <w:r w:rsidRPr="00AA5BA2">
        <w:t xml:space="preserve">3-й квартал - </w:t>
      </w:r>
      <w:r w:rsidR="00A11F9E">
        <w:t>2139</w:t>
      </w:r>
      <w:r w:rsidRPr="00AA5BA2">
        <w:t xml:space="preserve"> тыс. руб. без учета НДС;</w:t>
      </w:r>
      <w:r>
        <w:t xml:space="preserve">                         </w:t>
      </w:r>
    </w:p>
    <w:p w:rsidR="004138A6" w:rsidRPr="00AA5BA2" w:rsidRDefault="004138A6" w:rsidP="004138A6">
      <w:pPr>
        <w:numPr>
          <w:ilvl w:val="0"/>
          <w:numId w:val="4"/>
        </w:numPr>
        <w:tabs>
          <w:tab w:val="num" w:pos="284"/>
          <w:tab w:val="decimal" w:pos="6237"/>
        </w:tabs>
        <w:ind w:left="0" w:firstLine="0"/>
      </w:pPr>
      <w:r w:rsidRPr="00AA5BA2">
        <w:t xml:space="preserve">стоимость материалов – </w:t>
      </w:r>
      <w:r w:rsidR="00565604">
        <w:t xml:space="preserve">      0</w:t>
      </w:r>
      <w:r w:rsidRPr="00AA5BA2">
        <w:t xml:space="preserve"> тыс. руб. без учёта НДС;</w:t>
      </w:r>
    </w:p>
    <w:p w:rsidR="004138A6" w:rsidRPr="00AA5BA2" w:rsidRDefault="004138A6" w:rsidP="004138A6">
      <w:pPr>
        <w:numPr>
          <w:ilvl w:val="0"/>
          <w:numId w:val="4"/>
        </w:numPr>
        <w:tabs>
          <w:tab w:val="num" w:pos="284"/>
        </w:tabs>
        <w:ind w:left="0" w:firstLine="0"/>
      </w:pPr>
      <w:r w:rsidRPr="00AA5BA2">
        <w:t>стоимость ЗиП –</w:t>
      </w:r>
      <w:r w:rsidR="00565604">
        <w:t xml:space="preserve">                    0</w:t>
      </w:r>
      <w:r w:rsidRPr="00AA5BA2">
        <w:t xml:space="preserve"> тыс. руб. без учёта НДС;</w:t>
      </w:r>
    </w:p>
    <w:p w:rsidR="004138A6" w:rsidRPr="00AA5BA2" w:rsidRDefault="004138A6" w:rsidP="004138A6">
      <w:pPr>
        <w:numPr>
          <w:ilvl w:val="0"/>
          <w:numId w:val="4"/>
        </w:numPr>
        <w:tabs>
          <w:tab w:val="num" w:pos="284"/>
        </w:tabs>
        <w:ind w:left="0" w:firstLine="0"/>
      </w:pPr>
      <w:r w:rsidRPr="00AA5BA2">
        <w:t xml:space="preserve">стоимость оборудования –  </w:t>
      </w:r>
      <w:r w:rsidR="00565604">
        <w:t xml:space="preserve"> 0 </w:t>
      </w:r>
      <w:r w:rsidRPr="00AA5BA2">
        <w:t>тыс. руб. без учёта НДС</w:t>
      </w:r>
    </w:p>
    <w:p w:rsidR="004138A6" w:rsidRPr="00AA5BA2" w:rsidRDefault="004138A6" w:rsidP="004138A6">
      <w:pPr>
        <w:suppressAutoHyphens/>
        <w:jc w:val="both"/>
        <w:rPr>
          <w:i/>
          <w:sz w:val="16"/>
          <w:szCs w:val="16"/>
        </w:rPr>
      </w:pPr>
    </w:p>
    <w:p w:rsidR="00124C1D" w:rsidRPr="00124C1D" w:rsidRDefault="00124C1D" w:rsidP="00124C1D">
      <w:pPr>
        <w:ind w:firstLine="709"/>
        <w:jc w:val="both"/>
      </w:pPr>
      <w:r w:rsidRPr="00124C1D">
        <w:t>Ценовая характеристика стоимости работ должна определяться в соответствии с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D92879" w:rsidRDefault="00D92879" w:rsidP="004138A6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</w:p>
    <w:p w:rsidR="004138A6" w:rsidRDefault="004138A6" w:rsidP="004138A6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AA5BA2">
        <w:rPr>
          <w:rFonts w:eastAsia="Calibri"/>
          <w:lang w:eastAsia="en-US"/>
        </w:rPr>
        <w:t>Нормативные документы</w:t>
      </w:r>
      <w:r w:rsidR="00A11F9E">
        <w:rPr>
          <w:rFonts w:eastAsia="Calibri"/>
          <w:lang w:eastAsia="en-US"/>
        </w:rPr>
        <w:t>,</w:t>
      </w:r>
      <w:r w:rsidRPr="00AA5BA2">
        <w:rPr>
          <w:rFonts w:eastAsia="Calibri"/>
          <w:lang w:eastAsia="en-US"/>
        </w:rPr>
        <w:t xml:space="preserve"> на основании которых определяется стоимость:</w:t>
      </w:r>
      <w:r w:rsidR="00CD6DC3">
        <w:rPr>
          <w:rFonts w:eastAsia="Calibri"/>
          <w:lang w:eastAsia="en-US"/>
        </w:rPr>
        <w:t xml:space="preserve"> базовые цены</w:t>
      </w:r>
      <w:r w:rsidRPr="00AA5BA2">
        <w:rPr>
          <w:rFonts w:eastAsia="Calibri"/>
          <w:lang w:eastAsia="en-US"/>
        </w:rPr>
        <w:t>.</w:t>
      </w:r>
    </w:p>
    <w:p w:rsidR="006843DE" w:rsidRPr="00EE45EA" w:rsidRDefault="006843DE" w:rsidP="00EE45EA">
      <w:pPr>
        <w:ind w:firstLine="709"/>
        <w:jc w:val="both"/>
      </w:pPr>
      <w:r w:rsidRPr="0059357D">
        <w:t>При обосновании стоимости работ Подрядчик должен указывать в сметной документации отдельной строкой общую планируемую стоимость материалов, а при оформлении документов о выполненных работах (актов форм КС-2, КС-3 и т.п.) должна быть указана их фактическая стоимость (без НДС).</w:t>
      </w:r>
    </w:p>
    <w:p w:rsidR="004138A6" w:rsidRPr="00AA5BA2" w:rsidRDefault="004138A6" w:rsidP="004138A6">
      <w:pPr>
        <w:suppressAutoHyphens/>
      </w:pPr>
    </w:p>
    <w:p w:rsidR="004138A6" w:rsidRPr="00CD6DC3" w:rsidRDefault="004138A6" w:rsidP="00CD6DC3">
      <w:pPr>
        <w:pStyle w:val="a4"/>
        <w:numPr>
          <w:ilvl w:val="0"/>
          <w:numId w:val="6"/>
        </w:numPr>
        <w:suppressAutoHyphens/>
        <w:rPr>
          <w:b/>
        </w:rPr>
      </w:pPr>
      <w:r w:rsidRPr="00CD6DC3">
        <w:rPr>
          <w:b/>
        </w:rPr>
        <w:t>Требования к выполнению работ.</w:t>
      </w:r>
    </w:p>
    <w:p w:rsidR="00CD6DC3" w:rsidRPr="00CD6DC3" w:rsidRDefault="00CD6DC3" w:rsidP="00CD6DC3">
      <w:pPr>
        <w:pStyle w:val="a4"/>
        <w:suppressAutoHyphens/>
        <w:ind w:left="1080"/>
        <w:rPr>
          <w:b/>
        </w:rPr>
      </w:pPr>
    </w:p>
    <w:p w:rsidR="00CD6DC3" w:rsidRDefault="004138A6" w:rsidP="004138A6">
      <w:pPr>
        <w:numPr>
          <w:ilvl w:val="0"/>
          <w:numId w:val="5"/>
        </w:numPr>
        <w:suppressAutoHyphens/>
        <w:jc w:val="both"/>
        <w:rPr>
          <w:b/>
        </w:rPr>
      </w:pPr>
      <w:r w:rsidRPr="00CD6DC3">
        <w:rPr>
          <w:b/>
        </w:rPr>
        <w:t>Цель работы</w:t>
      </w:r>
      <w:r w:rsidR="0026754B">
        <w:rPr>
          <w:b/>
        </w:rPr>
        <w:t>.</w:t>
      </w:r>
      <w:r w:rsidRPr="00CD6DC3">
        <w:rPr>
          <w:b/>
        </w:rPr>
        <w:t xml:space="preserve"> </w:t>
      </w:r>
    </w:p>
    <w:p w:rsidR="00CD6DC3" w:rsidRDefault="00CD6DC3" w:rsidP="00CD6DC3">
      <w:pPr>
        <w:suppressAutoHyphens/>
        <w:ind w:left="720"/>
        <w:jc w:val="both"/>
        <w:rPr>
          <w:b/>
        </w:rPr>
      </w:pPr>
    </w:p>
    <w:p w:rsidR="0026754B" w:rsidRDefault="00A87E89" w:rsidP="0026754B">
      <w:pPr>
        <w:pStyle w:val="063"/>
        <w:tabs>
          <w:tab w:val="num" w:pos="85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Проведение полного обследования семи автодорожных мостов на подъездных автодорогах к ГЭС.</w:t>
      </w:r>
    </w:p>
    <w:p w:rsidR="00A87E89" w:rsidRDefault="00A87E89" w:rsidP="0026754B">
      <w:pPr>
        <w:pStyle w:val="063"/>
        <w:tabs>
          <w:tab w:val="num" w:pos="85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Основные задачи обследования:</w:t>
      </w:r>
    </w:p>
    <w:p w:rsidR="00A87E89" w:rsidRDefault="00A87E89" w:rsidP="0026754B">
      <w:pPr>
        <w:pStyle w:val="063"/>
        <w:tabs>
          <w:tab w:val="num" w:pos="85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обследование конструкций мостов;</w:t>
      </w:r>
    </w:p>
    <w:p w:rsidR="00A87E89" w:rsidRDefault="00A87E89" w:rsidP="0026754B">
      <w:pPr>
        <w:pStyle w:val="063"/>
        <w:tabs>
          <w:tab w:val="num" w:pos="85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- нивелирование пролетных строений;</w:t>
      </w:r>
    </w:p>
    <w:p w:rsidR="00A87E89" w:rsidRDefault="00A87E89" w:rsidP="0026754B">
      <w:pPr>
        <w:pStyle w:val="063"/>
        <w:tabs>
          <w:tab w:val="num" w:pos="85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составление технического отчета с заключением о состоянии мостов и рекомендациями по  их дальнейшей эксплуатации.</w:t>
      </w:r>
    </w:p>
    <w:p w:rsidR="0026754B" w:rsidRDefault="0026754B" w:rsidP="00CD6DC3">
      <w:pPr>
        <w:suppressAutoHyphens/>
        <w:ind w:left="720"/>
        <w:jc w:val="both"/>
        <w:rPr>
          <w:b/>
        </w:rPr>
      </w:pPr>
    </w:p>
    <w:p w:rsidR="004138A6" w:rsidRPr="0026754B" w:rsidRDefault="004138A6" w:rsidP="0026754B">
      <w:pPr>
        <w:numPr>
          <w:ilvl w:val="0"/>
          <w:numId w:val="5"/>
        </w:numPr>
        <w:suppressAutoHyphens/>
        <w:jc w:val="both"/>
      </w:pPr>
      <w:r w:rsidRPr="00CD6DC3">
        <w:rPr>
          <w:b/>
        </w:rPr>
        <w:t>Описание и основные технические характеристики</w:t>
      </w:r>
      <w:r w:rsidR="0026754B">
        <w:rPr>
          <w:b/>
        </w:rPr>
        <w:t>.</w:t>
      </w:r>
      <w:r w:rsidRPr="00CD6DC3">
        <w:rPr>
          <w:b/>
        </w:rPr>
        <w:t xml:space="preserve"> </w:t>
      </w:r>
    </w:p>
    <w:p w:rsidR="0026754B" w:rsidRDefault="0026754B" w:rsidP="0026754B">
      <w:pPr>
        <w:suppressAutoHyphens/>
        <w:jc w:val="both"/>
        <w:rPr>
          <w:b/>
        </w:rPr>
      </w:pPr>
    </w:p>
    <w:p w:rsidR="00A87E89" w:rsidRPr="00A87E89" w:rsidRDefault="00A87E89" w:rsidP="00A87E89">
      <w:pPr>
        <w:rPr>
          <w:b/>
        </w:rPr>
      </w:pPr>
      <w:r w:rsidRPr="00A87E89">
        <w:rPr>
          <w:b/>
        </w:rPr>
        <w:t>Путкинская ГЭС:</w:t>
      </w:r>
    </w:p>
    <w:p w:rsidR="00A87E89" w:rsidRPr="00A87E89" w:rsidRDefault="00A87E89" w:rsidP="00A87E89">
      <w:pPr>
        <w:numPr>
          <w:ilvl w:val="0"/>
          <w:numId w:val="13"/>
        </w:numPr>
      </w:pPr>
      <w:r w:rsidRPr="00A87E89">
        <w:t xml:space="preserve">А/дорожный мост </w:t>
      </w:r>
      <w:proofErr w:type="gramStart"/>
      <w:r w:rsidRPr="00A87E89">
        <w:t>через</w:t>
      </w:r>
      <w:proofErr w:type="gramEnd"/>
      <w:r w:rsidRPr="00A87E89">
        <w:t xml:space="preserve"> </w:t>
      </w:r>
      <w:proofErr w:type="gramStart"/>
      <w:r w:rsidRPr="00A87E89">
        <w:t>лесосплавной</w:t>
      </w:r>
      <w:proofErr w:type="gramEnd"/>
      <w:r w:rsidRPr="00A87E89">
        <w:t xml:space="preserve"> лоток –  представляет собой однопролетную сталежелезобетонную конструкцию. Проектировщик  Ленгидропроект </w:t>
      </w:r>
      <w:smartTag w:uri="urn:schemas-microsoft-com:office:smarttags" w:element="metricconverter">
        <w:smartTagPr>
          <w:attr w:name="ProductID" w:val="-1974 г"/>
        </w:smartTagPr>
        <w:r w:rsidRPr="00A87E89">
          <w:t>-1974 г</w:t>
        </w:r>
      </w:smartTag>
      <w:r w:rsidRPr="00A87E89">
        <w:t xml:space="preserve">.  Главные балки и опорные части металлические,  плита проезжей части железобетонная. Опоры  мон. ж/бетон. Введен  в </w:t>
      </w:r>
      <w:smartTag w:uri="urn:schemas-microsoft-com:office:smarttags" w:element="metricconverter">
        <w:smartTagPr>
          <w:attr w:name="ProductID" w:val="1975 г"/>
        </w:smartTagPr>
        <w:r w:rsidRPr="00A87E89">
          <w:t>1975 г</w:t>
        </w:r>
      </w:smartTag>
      <w:r w:rsidRPr="00A87E89">
        <w:t>.</w:t>
      </w:r>
    </w:p>
    <w:p w:rsidR="00A87E89" w:rsidRPr="00A87E89" w:rsidRDefault="00A87E89" w:rsidP="00A87E89">
      <w:pPr>
        <w:ind w:left="360"/>
      </w:pPr>
      <w:r w:rsidRPr="00A87E89">
        <w:tab/>
        <w:t xml:space="preserve">-  полная длина моста </w:t>
      </w:r>
      <w:smartTag w:uri="urn:schemas-microsoft-com:office:smarttags" w:element="metricconverter">
        <w:smartTagPr>
          <w:attr w:name="ProductID" w:val="32,7 м"/>
        </w:smartTagPr>
        <w:r w:rsidRPr="00A87E89">
          <w:t>32,7 м</w:t>
        </w:r>
      </w:smartTag>
    </w:p>
    <w:p w:rsidR="00A87E89" w:rsidRPr="00A87E89" w:rsidRDefault="00A87E89" w:rsidP="00A87E89">
      <w:pPr>
        <w:ind w:left="360"/>
      </w:pPr>
      <w:r w:rsidRPr="00A87E89">
        <w:tab/>
        <w:t>-  пролет – 1*15,65 м, расчетный пролет – 14.76</w:t>
      </w:r>
    </w:p>
    <w:p w:rsidR="00A87E89" w:rsidRPr="00A87E89" w:rsidRDefault="00A87E89" w:rsidP="00A87E89">
      <w:pPr>
        <w:ind w:left="360"/>
      </w:pPr>
      <w:r w:rsidRPr="00A87E89">
        <w:tab/>
        <w:t>- габарит моста 7+1*1,1 м</w:t>
      </w:r>
    </w:p>
    <w:p w:rsidR="00A87E89" w:rsidRPr="00A87E89" w:rsidRDefault="00A87E89" w:rsidP="00A87E89">
      <w:pPr>
        <w:ind w:left="360"/>
      </w:pPr>
      <w:r w:rsidRPr="00A87E89">
        <w:tab/>
        <w:t>- нагрузки А-11 и НК – 80</w:t>
      </w:r>
    </w:p>
    <w:p w:rsidR="00A87E89" w:rsidRPr="00A87E89" w:rsidRDefault="00A87E89" w:rsidP="00A87E89">
      <w:pPr>
        <w:ind w:left="360"/>
      </w:pPr>
    </w:p>
    <w:p w:rsidR="00A87E89" w:rsidRPr="00A87E89" w:rsidRDefault="00A87E89" w:rsidP="00A87E89">
      <w:pPr>
        <w:numPr>
          <w:ilvl w:val="0"/>
          <w:numId w:val="13"/>
        </w:numPr>
      </w:pPr>
      <w:r w:rsidRPr="00A87E89">
        <w:t xml:space="preserve">А/дорожный мост через подводящий канал представляет собой 4х-пролетную железобетонную конструкцию. Проектировщик  Ленгидропроект </w:t>
      </w:r>
      <w:smartTag w:uri="urn:schemas-microsoft-com:office:smarttags" w:element="metricconverter">
        <w:smartTagPr>
          <w:attr w:name="ProductID" w:val="-1966 г"/>
        </w:smartTagPr>
        <w:r w:rsidRPr="00A87E89">
          <w:t>-1966 г</w:t>
        </w:r>
      </w:smartTag>
    </w:p>
    <w:p w:rsidR="00A87E89" w:rsidRPr="00A87E89" w:rsidRDefault="00A87E89" w:rsidP="00A87E89">
      <w:pPr>
        <w:ind w:left="360"/>
      </w:pPr>
      <w:r w:rsidRPr="00A87E89">
        <w:tab/>
        <w:t xml:space="preserve">-  полная длина моста </w:t>
      </w:r>
      <w:smartTag w:uri="urn:schemas-microsoft-com:office:smarttags" w:element="metricconverter">
        <w:smartTagPr>
          <w:attr w:name="ProductID" w:val="92,69 м"/>
        </w:smartTagPr>
        <w:r w:rsidRPr="00A87E89">
          <w:t>92,69 м</w:t>
        </w:r>
      </w:smartTag>
      <w:r w:rsidRPr="00A87E89">
        <w:t xml:space="preserve">. Введен  в </w:t>
      </w:r>
      <w:smartTag w:uri="urn:schemas-microsoft-com:office:smarttags" w:element="metricconverter">
        <w:smartTagPr>
          <w:attr w:name="ProductID" w:val="1967 г"/>
        </w:smartTagPr>
        <w:r w:rsidRPr="00A87E89">
          <w:t>1967 г</w:t>
        </w:r>
      </w:smartTag>
      <w:r w:rsidRPr="00A87E89">
        <w:t>.</w:t>
      </w:r>
    </w:p>
    <w:p w:rsidR="00A87E89" w:rsidRPr="00A87E89" w:rsidRDefault="00A87E89" w:rsidP="00A87E89">
      <w:pPr>
        <w:ind w:left="360"/>
      </w:pPr>
      <w:r w:rsidRPr="00A87E89">
        <w:tab/>
        <w:t>- пролет – 4*22,16 м,  расчетный пролет –21,5</w:t>
      </w:r>
    </w:p>
    <w:p w:rsidR="00A87E89" w:rsidRPr="00A87E89" w:rsidRDefault="00A87E89" w:rsidP="00A87E89">
      <w:pPr>
        <w:ind w:left="360"/>
      </w:pPr>
      <w:r w:rsidRPr="00A87E89">
        <w:tab/>
        <w:t>- габарит моста 7+2*1,1 м</w:t>
      </w:r>
    </w:p>
    <w:p w:rsidR="00A87E89" w:rsidRPr="00A87E89" w:rsidRDefault="00A87E89" w:rsidP="00A87E89">
      <w:pPr>
        <w:ind w:left="360"/>
      </w:pPr>
      <w:r w:rsidRPr="00A87E89">
        <w:tab/>
        <w:t>- нагрузки Н-30, НК – 80</w:t>
      </w:r>
    </w:p>
    <w:p w:rsidR="00A87E89" w:rsidRPr="00A87E89" w:rsidRDefault="00A87E89" w:rsidP="00A87E89">
      <w:pPr>
        <w:ind w:left="360"/>
      </w:pPr>
    </w:p>
    <w:p w:rsidR="00A87E89" w:rsidRPr="00A87E89" w:rsidRDefault="00E70E46" w:rsidP="00A87E89">
      <w:pPr>
        <w:numPr>
          <w:ilvl w:val="0"/>
          <w:numId w:val="13"/>
        </w:numPr>
      </w:pPr>
      <w:r>
        <w:t>Автодорожный мост по нижнему бь</w:t>
      </w:r>
      <w:r w:rsidR="00A87E89" w:rsidRPr="00A87E89">
        <w:t xml:space="preserve">ефу водосброса – 2х пролетный с балочным пролетным строением. Пролетные строения приняты сборные железобетонные по тип проекту 167, </w:t>
      </w:r>
      <w:r w:rsidR="00361DDB" w:rsidRPr="00A87E89">
        <w:t>инв.</w:t>
      </w:r>
      <w:r w:rsidR="00A87E89" w:rsidRPr="00A87E89">
        <w:t xml:space="preserve"> №227</w:t>
      </w:r>
    </w:p>
    <w:p w:rsidR="00A87E89" w:rsidRPr="00A87E89" w:rsidRDefault="00A87E89" w:rsidP="00A87E89">
      <w:pPr>
        <w:ind w:left="720"/>
      </w:pPr>
      <w:r w:rsidRPr="00A87E89">
        <w:t xml:space="preserve">-  полная длина моста 30 м </w:t>
      </w:r>
      <w:proofErr w:type="gramStart"/>
      <w:r w:rsidRPr="00A87E89">
        <w:t>м</w:t>
      </w:r>
      <w:proofErr w:type="gramEnd"/>
      <w:r w:rsidRPr="00A87E89">
        <w:t xml:space="preserve"> Введен  в 1967 г.</w:t>
      </w:r>
    </w:p>
    <w:p w:rsidR="00A87E89" w:rsidRPr="00A87E89" w:rsidRDefault="00A87E89" w:rsidP="00A87E89">
      <w:pPr>
        <w:ind w:left="720"/>
      </w:pPr>
      <w:r w:rsidRPr="00A87E89">
        <w:t>- пролет – 2*14 м,  расчетный пролет –13,4</w:t>
      </w:r>
    </w:p>
    <w:p w:rsidR="00A87E89" w:rsidRPr="00A87E89" w:rsidRDefault="00A87E89" w:rsidP="00A87E89">
      <w:pPr>
        <w:ind w:left="720"/>
      </w:pPr>
      <w:r w:rsidRPr="00A87E89">
        <w:t>- габарит моста 6+2*1,1 м</w:t>
      </w:r>
    </w:p>
    <w:p w:rsidR="00A87E89" w:rsidRPr="00A87E89" w:rsidRDefault="00A87E89" w:rsidP="00A87E89">
      <w:pPr>
        <w:ind w:left="720"/>
      </w:pPr>
      <w:r w:rsidRPr="00A87E89">
        <w:t>- нагрузки Н-30, НК – 80</w:t>
      </w:r>
    </w:p>
    <w:p w:rsidR="00A87E89" w:rsidRPr="00A87E89" w:rsidRDefault="00A87E89" w:rsidP="007C1219"/>
    <w:p w:rsidR="00A87E89" w:rsidRPr="00A87E89" w:rsidRDefault="00A87E89" w:rsidP="00A87E89">
      <w:pPr>
        <w:ind w:left="360"/>
        <w:rPr>
          <w:b/>
        </w:rPr>
      </w:pPr>
      <w:r w:rsidRPr="00A87E89">
        <w:rPr>
          <w:b/>
        </w:rPr>
        <w:t>Юшкозерская ГЭС.</w:t>
      </w:r>
    </w:p>
    <w:p w:rsidR="00A87E89" w:rsidRPr="00A87E89" w:rsidRDefault="00A87E89" w:rsidP="00A87E89">
      <w:pPr>
        <w:numPr>
          <w:ilvl w:val="0"/>
          <w:numId w:val="14"/>
        </w:numPr>
      </w:pPr>
      <w:r w:rsidRPr="00A87E89">
        <w:t xml:space="preserve">Мост ж/б </w:t>
      </w:r>
      <w:proofErr w:type="gramStart"/>
      <w:r w:rsidRPr="00A87E89">
        <w:t>через</w:t>
      </w:r>
      <w:proofErr w:type="gramEnd"/>
      <w:r w:rsidRPr="00A87E89">
        <w:t xml:space="preserve"> </w:t>
      </w:r>
      <w:proofErr w:type="gramStart"/>
      <w:r w:rsidRPr="00A87E89">
        <w:t>лесосплавной</w:t>
      </w:r>
      <w:proofErr w:type="gramEnd"/>
      <w:r w:rsidRPr="00A87E89">
        <w:t xml:space="preserve"> лоток – представляет собой однопролетную железобетонную конструкцию. Проектировщик  Ленгидропроект – </w:t>
      </w:r>
      <w:smartTag w:uri="urn:schemas-microsoft-com:office:smarttags" w:element="metricconverter">
        <w:smartTagPr>
          <w:attr w:name="ProductID" w:val="1973 г"/>
        </w:smartTagPr>
        <w:r w:rsidRPr="00A87E89">
          <w:t>1973 г</w:t>
        </w:r>
      </w:smartTag>
      <w:r w:rsidRPr="00A87E89">
        <w:t>.</w:t>
      </w:r>
    </w:p>
    <w:p w:rsidR="00A87E89" w:rsidRPr="00A87E89" w:rsidRDefault="00A87E89" w:rsidP="00A87E89">
      <w:pPr>
        <w:ind w:left="360"/>
      </w:pPr>
      <w:r w:rsidRPr="00A87E89">
        <w:t xml:space="preserve">-  полная длина моста </w:t>
      </w:r>
      <w:smartTag w:uri="urn:schemas-microsoft-com:office:smarttags" w:element="metricconverter">
        <w:smartTagPr>
          <w:attr w:name="ProductID" w:val="28,6 м"/>
        </w:smartTagPr>
        <w:r w:rsidRPr="00A87E89">
          <w:t>28,6 м</w:t>
        </w:r>
      </w:smartTag>
      <w:r w:rsidRPr="00A87E89">
        <w:t xml:space="preserve"> Построен в </w:t>
      </w:r>
      <w:smartTag w:uri="urn:schemas-microsoft-com:office:smarttags" w:element="metricconverter">
        <w:smartTagPr>
          <w:attr w:name="ProductID" w:val="1980 г"/>
        </w:smartTagPr>
        <w:r w:rsidRPr="00A87E89">
          <w:t>1980 г</w:t>
        </w:r>
      </w:smartTag>
      <w:r w:rsidRPr="00A87E89">
        <w:t>.</w:t>
      </w:r>
    </w:p>
    <w:p w:rsidR="00A87E89" w:rsidRPr="00A87E89" w:rsidRDefault="00A87E89" w:rsidP="00A87E89">
      <w:pPr>
        <w:ind w:left="360"/>
      </w:pPr>
      <w:r w:rsidRPr="00A87E89">
        <w:tab/>
        <w:t>- пролет – 18 м, расчетный пролет –17,4</w:t>
      </w:r>
    </w:p>
    <w:p w:rsidR="00A87E89" w:rsidRPr="00A87E89" w:rsidRDefault="00A87E89" w:rsidP="00A87E89">
      <w:pPr>
        <w:ind w:left="360"/>
      </w:pPr>
      <w:r w:rsidRPr="00A87E89">
        <w:tab/>
        <w:t>- габарит моста 7+2*1,18 м</w:t>
      </w:r>
    </w:p>
    <w:p w:rsidR="00A87E89" w:rsidRPr="00A87E89" w:rsidRDefault="00A87E89" w:rsidP="00A87E89">
      <w:pPr>
        <w:ind w:left="360"/>
      </w:pPr>
      <w:r w:rsidRPr="00A87E89">
        <w:tab/>
        <w:t>- нагрузки Н-30, НК – 80</w:t>
      </w:r>
    </w:p>
    <w:p w:rsidR="00A87E89" w:rsidRPr="00A87E89" w:rsidRDefault="00A87E89" w:rsidP="00A87E89">
      <w:pPr>
        <w:ind w:left="360"/>
      </w:pPr>
    </w:p>
    <w:p w:rsidR="00A87E89" w:rsidRPr="00A87E89" w:rsidRDefault="00A87E89" w:rsidP="00A87E89">
      <w:pPr>
        <w:numPr>
          <w:ilvl w:val="0"/>
          <w:numId w:val="14"/>
        </w:numPr>
      </w:pPr>
      <w:r w:rsidRPr="00A87E89">
        <w:t xml:space="preserve">Автодорожный мост по нижнему </w:t>
      </w:r>
      <w:r w:rsidR="00361DDB" w:rsidRPr="00A87E89">
        <w:t>бьефу</w:t>
      </w:r>
      <w:r w:rsidRPr="00A87E89">
        <w:t xml:space="preserve"> Юшкозерской ГЭС – представляет собой 4х-пролетную ж/бетонную конструкцию. Проектировщик  Ленгидропроект.  Введен в </w:t>
      </w:r>
      <w:smartTag w:uri="urn:schemas-microsoft-com:office:smarttags" w:element="metricconverter">
        <w:smartTagPr>
          <w:attr w:name="ProductID" w:val="1980 г"/>
        </w:smartTagPr>
        <w:r w:rsidRPr="00A87E89">
          <w:t>1980 г</w:t>
        </w:r>
      </w:smartTag>
      <w:r w:rsidRPr="00A87E89">
        <w:t>.</w:t>
      </w:r>
    </w:p>
    <w:p w:rsidR="00A87E89" w:rsidRPr="00A87E89" w:rsidRDefault="00A87E89" w:rsidP="00A87E89">
      <w:pPr>
        <w:ind w:left="360"/>
      </w:pPr>
      <w:r w:rsidRPr="00A87E89">
        <w:tab/>
        <w:t xml:space="preserve">-  полная длина моста </w:t>
      </w:r>
      <w:smartTag w:uri="urn:schemas-microsoft-com:office:smarttags" w:element="metricconverter">
        <w:smartTagPr>
          <w:attr w:name="ProductID" w:val="58 м"/>
        </w:smartTagPr>
        <w:r w:rsidRPr="00A87E89">
          <w:t>58 м</w:t>
        </w:r>
      </w:smartTag>
    </w:p>
    <w:p w:rsidR="00A87E89" w:rsidRPr="00A87E89" w:rsidRDefault="00A87E89" w:rsidP="00A87E89">
      <w:pPr>
        <w:ind w:left="360"/>
      </w:pPr>
      <w:r w:rsidRPr="00A87E89">
        <w:tab/>
        <w:t>- пролет – 2*15+2*12 м,  расчетный пролет –14,4</w:t>
      </w:r>
    </w:p>
    <w:p w:rsidR="00A87E89" w:rsidRPr="00A87E89" w:rsidRDefault="00A87E89" w:rsidP="00A87E89">
      <w:pPr>
        <w:ind w:left="360"/>
      </w:pPr>
      <w:r w:rsidRPr="00A87E89">
        <w:tab/>
        <w:t>- габарит моста 7+2*1м</w:t>
      </w:r>
    </w:p>
    <w:p w:rsidR="00A87E89" w:rsidRPr="00A87E89" w:rsidRDefault="00A87E89" w:rsidP="00A87E89">
      <w:pPr>
        <w:ind w:left="360"/>
      </w:pPr>
      <w:r w:rsidRPr="00A87E89">
        <w:tab/>
        <w:t>- нагрузки Н-30, НК – 80</w:t>
      </w:r>
    </w:p>
    <w:p w:rsidR="007C1219" w:rsidRDefault="007C1219" w:rsidP="00644FA2"/>
    <w:p w:rsidR="00A87E89" w:rsidRPr="00A87E89" w:rsidRDefault="00A87E89" w:rsidP="00A87E89">
      <w:pPr>
        <w:ind w:left="360"/>
      </w:pPr>
      <w:r w:rsidRPr="00A87E89">
        <w:rPr>
          <w:b/>
        </w:rPr>
        <w:t>Кривопорожская ГЭС</w:t>
      </w:r>
      <w:r w:rsidRPr="00A87E89">
        <w:t>.</w:t>
      </w:r>
    </w:p>
    <w:p w:rsidR="00A87E89" w:rsidRPr="00A87E89" w:rsidRDefault="00A87E89" w:rsidP="00A87E89">
      <w:pPr>
        <w:numPr>
          <w:ilvl w:val="0"/>
          <w:numId w:val="15"/>
        </w:numPr>
      </w:pPr>
      <w:r w:rsidRPr="00A87E89">
        <w:t xml:space="preserve">А/дорожный мост через отводящий канал водосброса представляет собой однопролетную сталежелезобетонную конструкцию. Проектировщик  Ленгидропроект – </w:t>
      </w:r>
      <w:smartTag w:uri="urn:schemas-microsoft-com:office:smarttags" w:element="metricconverter">
        <w:smartTagPr>
          <w:attr w:name="ProductID" w:val="1979 г"/>
        </w:smartTagPr>
        <w:r w:rsidRPr="00A87E89">
          <w:t>1979 г</w:t>
        </w:r>
      </w:smartTag>
      <w:r w:rsidRPr="00A87E89">
        <w:t xml:space="preserve">. Введен в </w:t>
      </w:r>
      <w:smartTag w:uri="urn:schemas-microsoft-com:office:smarttags" w:element="metricconverter">
        <w:smartTagPr>
          <w:attr w:name="ProductID" w:val="1990 г"/>
        </w:smartTagPr>
        <w:r w:rsidRPr="00A87E89">
          <w:t>1990 г</w:t>
        </w:r>
      </w:smartTag>
      <w:r w:rsidRPr="00A87E89">
        <w:t>.</w:t>
      </w:r>
    </w:p>
    <w:p w:rsidR="00A87E89" w:rsidRPr="00A87E89" w:rsidRDefault="00A87E89" w:rsidP="00A87E89">
      <w:pPr>
        <w:ind w:left="360"/>
      </w:pPr>
      <w:r w:rsidRPr="00A87E89">
        <w:tab/>
        <w:t xml:space="preserve">-  полная длина моста </w:t>
      </w:r>
      <w:smartTag w:uri="urn:schemas-microsoft-com:office:smarttags" w:element="metricconverter">
        <w:smartTagPr>
          <w:attr w:name="ProductID" w:val="54,97 м"/>
        </w:smartTagPr>
        <w:r w:rsidRPr="00A87E89">
          <w:t>54,97 м</w:t>
        </w:r>
      </w:smartTag>
    </w:p>
    <w:p w:rsidR="00A87E89" w:rsidRPr="00A87E89" w:rsidRDefault="00A87E89" w:rsidP="00A87E89">
      <w:pPr>
        <w:ind w:left="360"/>
      </w:pPr>
      <w:r w:rsidRPr="00A87E89">
        <w:lastRenderedPageBreak/>
        <w:tab/>
        <w:t>- пролет – 42,6м, расчетный пролет –42 м</w:t>
      </w:r>
    </w:p>
    <w:p w:rsidR="00A87E89" w:rsidRPr="00A87E89" w:rsidRDefault="00A87E89" w:rsidP="00A87E89">
      <w:pPr>
        <w:ind w:left="360"/>
      </w:pPr>
      <w:r w:rsidRPr="00A87E89">
        <w:tab/>
        <w:t>- габарит моста 8+2*1м</w:t>
      </w:r>
    </w:p>
    <w:p w:rsidR="00A87E89" w:rsidRPr="00A87E89" w:rsidRDefault="00A87E89" w:rsidP="00A87E89">
      <w:pPr>
        <w:ind w:left="360"/>
      </w:pPr>
      <w:r w:rsidRPr="00A87E89">
        <w:tab/>
        <w:t>- нагрузки Н-30, НК – 80</w:t>
      </w:r>
    </w:p>
    <w:p w:rsidR="00A87E89" w:rsidRPr="00A87E89" w:rsidRDefault="00A87E89" w:rsidP="00A87E89">
      <w:pPr>
        <w:ind w:left="360"/>
      </w:pPr>
    </w:p>
    <w:p w:rsidR="00A87E89" w:rsidRPr="00A87E89" w:rsidRDefault="00A87E89" w:rsidP="00A87E89">
      <w:pPr>
        <w:numPr>
          <w:ilvl w:val="0"/>
          <w:numId w:val="15"/>
        </w:numPr>
      </w:pPr>
      <w:r w:rsidRPr="00A87E89">
        <w:t xml:space="preserve">А/дорожный мост через отводящий канал ГЭС представляет собой однопролетную сталежелезобетонную конструкцию. Проектировщик  Ленгидропроект – </w:t>
      </w:r>
      <w:smartTag w:uri="urn:schemas-microsoft-com:office:smarttags" w:element="metricconverter">
        <w:smartTagPr>
          <w:attr w:name="ProductID" w:val="1982 г"/>
        </w:smartTagPr>
        <w:r w:rsidRPr="00A87E89">
          <w:t>1982 г</w:t>
        </w:r>
      </w:smartTag>
      <w:r w:rsidRPr="00A87E89">
        <w:t xml:space="preserve">. Построен в </w:t>
      </w:r>
      <w:smartTag w:uri="urn:schemas-microsoft-com:office:smarttags" w:element="metricconverter">
        <w:smartTagPr>
          <w:attr w:name="ProductID" w:val="1990 г"/>
        </w:smartTagPr>
        <w:r w:rsidRPr="00A87E89">
          <w:t>1990 г</w:t>
        </w:r>
      </w:smartTag>
      <w:r w:rsidRPr="00A87E89">
        <w:t>.</w:t>
      </w:r>
    </w:p>
    <w:p w:rsidR="00A87E89" w:rsidRPr="00A87E89" w:rsidRDefault="00A87E89" w:rsidP="00A87E89">
      <w:pPr>
        <w:ind w:left="360"/>
      </w:pPr>
      <w:r w:rsidRPr="00A87E89">
        <w:tab/>
        <w:t xml:space="preserve">-  полная длина моста </w:t>
      </w:r>
      <w:smartTag w:uri="urn:schemas-microsoft-com:office:smarttags" w:element="metricconverter">
        <w:smartTagPr>
          <w:attr w:name="ProductID" w:val="48,37 м"/>
        </w:smartTagPr>
        <w:r w:rsidRPr="00A87E89">
          <w:t>48,37 м</w:t>
        </w:r>
      </w:smartTag>
    </w:p>
    <w:p w:rsidR="00A87E89" w:rsidRPr="00A87E89" w:rsidRDefault="00A87E89" w:rsidP="00A87E89">
      <w:pPr>
        <w:ind w:left="360"/>
      </w:pPr>
      <w:r w:rsidRPr="00A87E89">
        <w:tab/>
        <w:t>- пролет – 42,6 м, расчетный пролет – 42 м</w:t>
      </w:r>
    </w:p>
    <w:p w:rsidR="00A87E89" w:rsidRPr="00A87E89" w:rsidRDefault="00A87E89" w:rsidP="00A87E89">
      <w:pPr>
        <w:ind w:left="360"/>
      </w:pPr>
      <w:r w:rsidRPr="00A87E89">
        <w:tab/>
        <w:t>- габарит моста 8+2*1м</w:t>
      </w:r>
    </w:p>
    <w:p w:rsidR="00A87E89" w:rsidRPr="00A87E89" w:rsidRDefault="00A87E89" w:rsidP="00A87E89">
      <w:pPr>
        <w:ind w:left="360"/>
      </w:pPr>
      <w:r w:rsidRPr="00A87E89">
        <w:tab/>
        <w:t>- нагрузки Н-30, НК – 80</w:t>
      </w:r>
    </w:p>
    <w:p w:rsidR="00A87E89" w:rsidRPr="00A87E89" w:rsidRDefault="00A87E89" w:rsidP="00A87E89">
      <w:pPr>
        <w:ind w:left="360"/>
      </w:pPr>
    </w:p>
    <w:p w:rsidR="00A87E89" w:rsidRPr="00A87E89" w:rsidRDefault="00A87E89" w:rsidP="00A87E89">
      <w:pPr>
        <w:ind w:left="360"/>
      </w:pPr>
      <w:r>
        <w:t xml:space="preserve"> Последнее о</w:t>
      </w:r>
      <w:r w:rsidRPr="00A87E89">
        <w:t xml:space="preserve">бследование мостов проведено в </w:t>
      </w:r>
      <w:smartTag w:uri="urn:schemas-microsoft-com:office:smarttags" w:element="metricconverter">
        <w:smartTagPr>
          <w:attr w:name="ProductID" w:val="2003 г"/>
        </w:smartTagPr>
        <w:r w:rsidRPr="00A87E89">
          <w:t>2003 г</w:t>
        </w:r>
      </w:smartTag>
      <w:r w:rsidRPr="00A87E89">
        <w:t xml:space="preserve">. </w:t>
      </w:r>
    </w:p>
    <w:p w:rsidR="004138A6" w:rsidRPr="00AA5BA2" w:rsidRDefault="004138A6" w:rsidP="00681E41">
      <w:pPr>
        <w:suppressAutoHyphens/>
        <w:rPr>
          <w:b/>
        </w:rPr>
      </w:pPr>
    </w:p>
    <w:p w:rsidR="0040633F" w:rsidRPr="0040633F" w:rsidRDefault="0040633F" w:rsidP="0040633F">
      <w:pPr>
        <w:jc w:val="center"/>
        <w:rPr>
          <w:b/>
          <w:szCs w:val="20"/>
        </w:rPr>
      </w:pPr>
      <w:r w:rsidRPr="0040633F">
        <w:rPr>
          <w:b/>
          <w:szCs w:val="20"/>
        </w:rPr>
        <w:t>В Е Д О М О С Т Ь</w:t>
      </w:r>
    </w:p>
    <w:p w:rsidR="0040633F" w:rsidRPr="0040633F" w:rsidRDefault="0040633F" w:rsidP="0040633F">
      <w:pPr>
        <w:ind w:left="360"/>
        <w:rPr>
          <w:b/>
        </w:rPr>
      </w:pPr>
      <w:r w:rsidRPr="0040633F">
        <w:rPr>
          <w:b/>
        </w:rPr>
        <w:t>объёмов работ по</w:t>
      </w:r>
      <w:r w:rsidRPr="0040633F">
        <w:rPr>
          <w:b/>
          <w:sz w:val="28"/>
        </w:rPr>
        <w:t xml:space="preserve"> </w:t>
      </w:r>
      <w:r>
        <w:rPr>
          <w:b/>
        </w:rPr>
        <w:t xml:space="preserve">специальному </w:t>
      </w:r>
      <w:r w:rsidRPr="0040633F">
        <w:rPr>
          <w:b/>
        </w:rPr>
        <w:t xml:space="preserve"> обследованию </w:t>
      </w:r>
      <w:proofErr w:type="gramStart"/>
      <w:r>
        <w:rPr>
          <w:b/>
        </w:rPr>
        <w:t>автодорожный</w:t>
      </w:r>
      <w:proofErr w:type="gramEnd"/>
      <w:r>
        <w:rPr>
          <w:b/>
        </w:rPr>
        <w:t xml:space="preserve"> мостов Путкинской, </w:t>
      </w:r>
      <w:r w:rsidR="00A83DB4">
        <w:rPr>
          <w:b/>
        </w:rPr>
        <w:t>Кривопорожской</w:t>
      </w:r>
      <w:r>
        <w:rPr>
          <w:b/>
        </w:rPr>
        <w:t xml:space="preserve"> и</w:t>
      </w:r>
      <w:r w:rsidRPr="0040633F">
        <w:rPr>
          <w:b/>
        </w:rPr>
        <w:t xml:space="preserve"> Юшкозерской ГЭС</w:t>
      </w:r>
    </w:p>
    <w:p w:rsidR="0040633F" w:rsidRPr="0040633F" w:rsidRDefault="0040633F" w:rsidP="0040633F">
      <w:pPr>
        <w:ind w:left="360"/>
        <w:rPr>
          <w:b/>
          <w:sz w:val="28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820"/>
        <w:gridCol w:w="1134"/>
        <w:gridCol w:w="1437"/>
        <w:gridCol w:w="1437"/>
      </w:tblGrid>
      <w:tr w:rsidR="0040633F" w:rsidRPr="0040633F" w:rsidTr="0040633F">
        <w:tc>
          <w:tcPr>
            <w:tcW w:w="817" w:type="dxa"/>
          </w:tcPr>
          <w:p w:rsidR="0040633F" w:rsidRPr="0040633F" w:rsidRDefault="0040633F" w:rsidP="0040633F">
            <w:pPr>
              <w:jc w:val="center"/>
            </w:pPr>
            <w:r w:rsidRPr="0040633F">
              <w:t>№</w:t>
            </w:r>
            <w:proofErr w:type="gramStart"/>
            <w:r w:rsidRPr="0040633F">
              <w:t>п</w:t>
            </w:r>
            <w:proofErr w:type="gramEnd"/>
            <w:r w:rsidRPr="0040633F">
              <w:t>/п</w:t>
            </w:r>
          </w:p>
        </w:tc>
        <w:tc>
          <w:tcPr>
            <w:tcW w:w="4820" w:type="dxa"/>
          </w:tcPr>
          <w:p w:rsidR="0040633F" w:rsidRPr="0040633F" w:rsidRDefault="0040633F" w:rsidP="0040633F">
            <w:pPr>
              <w:jc w:val="center"/>
            </w:pPr>
            <w:r w:rsidRPr="0040633F">
              <w:t>Наименование работ</w:t>
            </w:r>
          </w:p>
        </w:tc>
        <w:tc>
          <w:tcPr>
            <w:tcW w:w="1134" w:type="dxa"/>
          </w:tcPr>
          <w:p w:rsidR="0040633F" w:rsidRPr="0040633F" w:rsidRDefault="0040633F" w:rsidP="0040633F">
            <w:pPr>
              <w:jc w:val="center"/>
            </w:pPr>
            <w:r w:rsidRPr="0040633F">
              <w:t>Ед. изм.</w:t>
            </w:r>
          </w:p>
        </w:tc>
        <w:tc>
          <w:tcPr>
            <w:tcW w:w="1437" w:type="dxa"/>
          </w:tcPr>
          <w:p w:rsidR="0040633F" w:rsidRPr="0040633F" w:rsidRDefault="0040633F" w:rsidP="0040633F">
            <w:pPr>
              <w:jc w:val="center"/>
            </w:pPr>
            <w:r w:rsidRPr="0040633F">
              <w:t>Количество</w:t>
            </w:r>
          </w:p>
        </w:tc>
        <w:tc>
          <w:tcPr>
            <w:tcW w:w="1437" w:type="dxa"/>
          </w:tcPr>
          <w:p w:rsidR="0040633F" w:rsidRPr="0040633F" w:rsidRDefault="0040633F" w:rsidP="0040633F">
            <w:pPr>
              <w:jc w:val="center"/>
            </w:pPr>
            <w:r w:rsidRPr="0040633F">
              <w:t>Исполнитель</w:t>
            </w:r>
          </w:p>
        </w:tc>
      </w:tr>
      <w:tr w:rsidR="0040633F" w:rsidRPr="0040633F" w:rsidTr="0040633F">
        <w:tc>
          <w:tcPr>
            <w:tcW w:w="817" w:type="dxa"/>
          </w:tcPr>
          <w:p w:rsidR="0040633F" w:rsidRPr="0040633F" w:rsidRDefault="0040633F" w:rsidP="0040633F">
            <w:pPr>
              <w:jc w:val="center"/>
            </w:pPr>
            <w:r>
              <w:t>1.</w:t>
            </w:r>
          </w:p>
        </w:tc>
        <w:tc>
          <w:tcPr>
            <w:tcW w:w="4820" w:type="dxa"/>
          </w:tcPr>
          <w:p w:rsidR="0040633F" w:rsidRPr="0040633F" w:rsidRDefault="0040633F" w:rsidP="0040633F">
            <w:pPr>
              <w:rPr>
                <w:b/>
                <w:szCs w:val="20"/>
              </w:rPr>
            </w:pPr>
            <w:r w:rsidRPr="0040633F">
              <w:rPr>
                <w:szCs w:val="20"/>
              </w:rPr>
              <w:t>Обследование</w:t>
            </w:r>
            <w:r w:rsidR="00433708">
              <w:rPr>
                <w:szCs w:val="20"/>
              </w:rPr>
              <w:t xml:space="preserve"> конструкций</w:t>
            </w:r>
            <w:r w:rsidRPr="0040633F">
              <w:rPr>
                <w:szCs w:val="20"/>
              </w:rPr>
              <w:t xml:space="preserve"> мостов</w:t>
            </w:r>
            <w:r w:rsidR="00433708">
              <w:rPr>
                <w:szCs w:val="20"/>
              </w:rPr>
              <w:t xml:space="preserve"> с нивелированием пролетных строений</w:t>
            </w:r>
            <w:r>
              <w:rPr>
                <w:b/>
                <w:szCs w:val="20"/>
              </w:rPr>
              <w:t xml:space="preserve"> </w:t>
            </w:r>
            <w:r>
              <w:t>Путкин</w:t>
            </w:r>
            <w:r w:rsidRPr="0040633F">
              <w:t>ск</w:t>
            </w:r>
            <w:r>
              <w:t>ой</w:t>
            </w:r>
            <w:r w:rsidRPr="0040633F">
              <w:t xml:space="preserve"> ГЭС </w:t>
            </w:r>
          </w:p>
        </w:tc>
        <w:tc>
          <w:tcPr>
            <w:tcW w:w="1134" w:type="dxa"/>
          </w:tcPr>
          <w:p w:rsidR="0040633F" w:rsidRPr="0040633F" w:rsidRDefault="00361DDB" w:rsidP="0040633F">
            <w:pPr>
              <w:jc w:val="center"/>
            </w:pPr>
            <w:r>
              <w:t>шт.</w:t>
            </w:r>
          </w:p>
        </w:tc>
        <w:tc>
          <w:tcPr>
            <w:tcW w:w="1437" w:type="dxa"/>
          </w:tcPr>
          <w:p w:rsidR="0040633F" w:rsidRPr="0040633F" w:rsidRDefault="00433708" w:rsidP="0040633F">
            <w:pPr>
              <w:jc w:val="center"/>
            </w:pPr>
            <w:r>
              <w:t>3</w:t>
            </w:r>
          </w:p>
        </w:tc>
        <w:tc>
          <w:tcPr>
            <w:tcW w:w="1437" w:type="dxa"/>
          </w:tcPr>
          <w:p w:rsidR="0040633F" w:rsidRPr="0040633F" w:rsidRDefault="0040633F" w:rsidP="0040633F">
            <w:pPr>
              <w:jc w:val="center"/>
            </w:pPr>
            <w:r w:rsidRPr="0040633F">
              <w:t>подрядчик</w:t>
            </w:r>
          </w:p>
        </w:tc>
      </w:tr>
      <w:tr w:rsidR="0040633F" w:rsidRPr="0040633F" w:rsidTr="0040633F">
        <w:trPr>
          <w:trHeight w:val="343"/>
        </w:trPr>
        <w:tc>
          <w:tcPr>
            <w:tcW w:w="817" w:type="dxa"/>
          </w:tcPr>
          <w:p w:rsidR="0040633F" w:rsidRPr="0040633F" w:rsidRDefault="0040633F" w:rsidP="0040633F">
            <w:pPr>
              <w:ind w:left="-142" w:firstLine="142"/>
              <w:jc w:val="center"/>
            </w:pPr>
            <w:r>
              <w:t>2.</w:t>
            </w:r>
            <w:r w:rsidRPr="0040633F">
              <w:t xml:space="preserve">        </w:t>
            </w:r>
          </w:p>
        </w:tc>
        <w:tc>
          <w:tcPr>
            <w:tcW w:w="4820" w:type="dxa"/>
          </w:tcPr>
          <w:p w:rsidR="0040633F" w:rsidRPr="0040633F" w:rsidRDefault="0040633F" w:rsidP="0040633F">
            <w:pPr>
              <w:rPr>
                <w:b/>
                <w:szCs w:val="20"/>
              </w:rPr>
            </w:pPr>
            <w:r w:rsidRPr="0040633F">
              <w:rPr>
                <w:szCs w:val="20"/>
              </w:rPr>
              <w:t xml:space="preserve">Обследование </w:t>
            </w:r>
            <w:r w:rsidR="00433708">
              <w:rPr>
                <w:szCs w:val="20"/>
              </w:rPr>
              <w:t>конструкций</w:t>
            </w:r>
            <w:r w:rsidR="00433708" w:rsidRPr="0040633F">
              <w:rPr>
                <w:szCs w:val="20"/>
              </w:rPr>
              <w:t xml:space="preserve"> мостов</w:t>
            </w:r>
            <w:r w:rsidR="00433708">
              <w:rPr>
                <w:szCs w:val="20"/>
              </w:rPr>
              <w:t xml:space="preserve"> с нивелированием пролетных строений</w:t>
            </w:r>
            <w:r>
              <w:rPr>
                <w:b/>
                <w:szCs w:val="20"/>
              </w:rPr>
              <w:t xml:space="preserve"> </w:t>
            </w:r>
            <w:r>
              <w:t>Кривопорож</w:t>
            </w:r>
            <w:r w:rsidRPr="0040633F">
              <w:t>ск</w:t>
            </w:r>
            <w:r>
              <w:t>ой</w:t>
            </w:r>
            <w:r w:rsidRPr="0040633F">
              <w:t xml:space="preserve"> ГЭС </w:t>
            </w:r>
          </w:p>
        </w:tc>
        <w:tc>
          <w:tcPr>
            <w:tcW w:w="1134" w:type="dxa"/>
          </w:tcPr>
          <w:p w:rsidR="0040633F" w:rsidRPr="0040633F" w:rsidRDefault="00361DDB" w:rsidP="0040633F">
            <w:pPr>
              <w:jc w:val="center"/>
            </w:pPr>
            <w:r>
              <w:t>шт.</w:t>
            </w:r>
          </w:p>
        </w:tc>
        <w:tc>
          <w:tcPr>
            <w:tcW w:w="1437" w:type="dxa"/>
          </w:tcPr>
          <w:p w:rsidR="0040633F" w:rsidRPr="0040633F" w:rsidRDefault="0040633F" w:rsidP="0040633F">
            <w:pPr>
              <w:jc w:val="center"/>
            </w:pPr>
            <w:r>
              <w:t>2</w:t>
            </w:r>
          </w:p>
        </w:tc>
        <w:tc>
          <w:tcPr>
            <w:tcW w:w="1437" w:type="dxa"/>
          </w:tcPr>
          <w:p w:rsidR="0040633F" w:rsidRPr="0040633F" w:rsidRDefault="0040633F" w:rsidP="0040633F">
            <w:pPr>
              <w:ind w:left="33" w:hanging="33"/>
              <w:jc w:val="center"/>
            </w:pPr>
            <w:r w:rsidRPr="0040633F">
              <w:t>подрядчик</w:t>
            </w:r>
          </w:p>
        </w:tc>
      </w:tr>
      <w:tr w:rsidR="0040633F" w:rsidRPr="0040633F" w:rsidTr="0040633F">
        <w:tc>
          <w:tcPr>
            <w:tcW w:w="817" w:type="dxa"/>
          </w:tcPr>
          <w:p w:rsidR="0040633F" w:rsidRPr="0040633F" w:rsidRDefault="0040633F" w:rsidP="0040633F">
            <w:pPr>
              <w:jc w:val="center"/>
            </w:pPr>
            <w:r>
              <w:t>3</w:t>
            </w:r>
          </w:p>
        </w:tc>
        <w:tc>
          <w:tcPr>
            <w:tcW w:w="4820" w:type="dxa"/>
          </w:tcPr>
          <w:p w:rsidR="0040633F" w:rsidRPr="0040633F" w:rsidRDefault="0040633F" w:rsidP="0040633F">
            <w:r w:rsidRPr="0040633F">
              <w:rPr>
                <w:szCs w:val="20"/>
              </w:rPr>
              <w:t xml:space="preserve">Обследование </w:t>
            </w:r>
            <w:r w:rsidR="00433708">
              <w:rPr>
                <w:szCs w:val="20"/>
              </w:rPr>
              <w:t>конструкций</w:t>
            </w:r>
            <w:r w:rsidR="00433708" w:rsidRPr="0040633F">
              <w:rPr>
                <w:szCs w:val="20"/>
              </w:rPr>
              <w:t xml:space="preserve"> мостов</w:t>
            </w:r>
            <w:r w:rsidR="00433708">
              <w:rPr>
                <w:szCs w:val="20"/>
              </w:rPr>
              <w:t xml:space="preserve"> с нивелированием пролетных строений</w:t>
            </w:r>
            <w:r>
              <w:rPr>
                <w:b/>
                <w:szCs w:val="20"/>
              </w:rPr>
              <w:t xml:space="preserve"> </w:t>
            </w:r>
            <w:r w:rsidRPr="0040633F">
              <w:t>Юшкозерск</w:t>
            </w:r>
            <w:r>
              <w:t>ой</w:t>
            </w:r>
            <w:r w:rsidRPr="0040633F">
              <w:t xml:space="preserve"> ГЭС</w:t>
            </w:r>
          </w:p>
        </w:tc>
        <w:tc>
          <w:tcPr>
            <w:tcW w:w="1134" w:type="dxa"/>
          </w:tcPr>
          <w:p w:rsidR="0040633F" w:rsidRPr="0040633F" w:rsidRDefault="00361DDB" w:rsidP="0040633F">
            <w:pPr>
              <w:jc w:val="center"/>
            </w:pPr>
            <w:r>
              <w:t>шт.</w:t>
            </w:r>
          </w:p>
        </w:tc>
        <w:tc>
          <w:tcPr>
            <w:tcW w:w="1437" w:type="dxa"/>
          </w:tcPr>
          <w:p w:rsidR="0040633F" w:rsidRPr="0040633F" w:rsidRDefault="0040633F" w:rsidP="0040633F">
            <w:pPr>
              <w:jc w:val="center"/>
            </w:pPr>
            <w:r>
              <w:t>2</w:t>
            </w:r>
          </w:p>
        </w:tc>
        <w:tc>
          <w:tcPr>
            <w:tcW w:w="1437" w:type="dxa"/>
          </w:tcPr>
          <w:p w:rsidR="0040633F" w:rsidRPr="0040633F" w:rsidRDefault="0040633F" w:rsidP="0040633F">
            <w:pPr>
              <w:ind w:left="33" w:hanging="33"/>
              <w:jc w:val="center"/>
            </w:pPr>
            <w:r w:rsidRPr="0040633F">
              <w:t>подрядчик</w:t>
            </w:r>
          </w:p>
        </w:tc>
      </w:tr>
      <w:tr w:rsidR="00433708" w:rsidRPr="0040633F" w:rsidTr="0040633F">
        <w:tc>
          <w:tcPr>
            <w:tcW w:w="817" w:type="dxa"/>
          </w:tcPr>
          <w:p w:rsidR="00433708" w:rsidRPr="0040633F" w:rsidRDefault="00433708" w:rsidP="0040633F">
            <w:pPr>
              <w:jc w:val="center"/>
            </w:pPr>
            <w:r>
              <w:t>4</w:t>
            </w:r>
          </w:p>
        </w:tc>
        <w:tc>
          <w:tcPr>
            <w:tcW w:w="4820" w:type="dxa"/>
          </w:tcPr>
          <w:p w:rsidR="00433708" w:rsidRPr="0040633F" w:rsidRDefault="00433708" w:rsidP="0040633F">
            <w:pPr>
              <w:rPr>
                <w:b/>
                <w:szCs w:val="20"/>
              </w:rPr>
            </w:pPr>
            <w:r>
              <w:t>Предоставление заказчику технического отчета с заключением о состоянии мостов и рекомендациями по  их дальнейшей эксплуатации на бумажном носителе в 3х экз. и в электронном виде.</w:t>
            </w:r>
          </w:p>
        </w:tc>
        <w:tc>
          <w:tcPr>
            <w:tcW w:w="1134" w:type="dxa"/>
          </w:tcPr>
          <w:p w:rsidR="00433708" w:rsidRPr="0040633F" w:rsidRDefault="00361DDB" w:rsidP="00433708">
            <w:pPr>
              <w:jc w:val="center"/>
            </w:pPr>
            <w:r w:rsidRPr="0040633F">
              <w:t>экз.</w:t>
            </w:r>
          </w:p>
        </w:tc>
        <w:tc>
          <w:tcPr>
            <w:tcW w:w="1437" w:type="dxa"/>
          </w:tcPr>
          <w:p w:rsidR="00433708" w:rsidRPr="0040633F" w:rsidRDefault="00433708" w:rsidP="00433708">
            <w:pPr>
              <w:jc w:val="center"/>
            </w:pPr>
            <w:r w:rsidRPr="0040633F">
              <w:t>3</w:t>
            </w:r>
          </w:p>
        </w:tc>
        <w:tc>
          <w:tcPr>
            <w:tcW w:w="1437" w:type="dxa"/>
          </w:tcPr>
          <w:p w:rsidR="00433708" w:rsidRPr="0040633F" w:rsidRDefault="00433708" w:rsidP="00433708">
            <w:r w:rsidRPr="0040633F">
              <w:t>подрядчик</w:t>
            </w:r>
          </w:p>
        </w:tc>
      </w:tr>
    </w:tbl>
    <w:p w:rsidR="00681E41" w:rsidRDefault="00681E41" w:rsidP="00681E41">
      <w:pPr>
        <w:suppressAutoHyphens/>
      </w:pPr>
    </w:p>
    <w:p w:rsidR="00681E41" w:rsidRPr="00080DAD" w:rsidRDefault="00681E41" w:rsidP="00681E41">
      <w:pPr>
        <w:suppressAutoHyphens/>
      </w:pPr>
      <w:r w:rsidRPr="00080DAD">
        <w:t>Уточненные объемы работ передаются подрядчику в сроки, у</w:t>
      </w:r>
      <w:r>
        <w:t>становленные СО 34.04.181-2003.</w:t>
      </w:r>
    </w:p>
    <w:p w:rsidR="004138A6" w:rsidRPr="00AA5BA2" w:rsidRDefault="004138A6" w:rsidP="00DE67F7">
      <w:pPr>
        <w:jc w:val="center"/>
        <w:rPr>
          <w:b/>
        </w:rPr>
      </w:pPr>
      <w:r w:rsidRPr="00AA5BA2">
        <w:rPr>
          <w:b/>
        </w:rPr>
        <w:t>Особые условия.</w:t>
      </w:r>
    </w:p>
    <w:p w:rsidR="004138A6" w:rsidRPr="00290058" w:rsidRDefault="004138A6" w:rsidP="004138A6">
      <w:pPr>
        <w:suppressAutoHyphens/>
        <w:jc w:val="center"/>
      </w:pPr>
      <w:r w:rsidRPr="00AA5BA2">
        <w:t>Производство работ и требования к пер</w:t>
      </w:r>
      <w:r w:rsidR="00C07AE0">
        <w:t xml:space="preserve">соналу подрядной организации на </w:t>
      </w:r>
      <w:r w:rsidR="00BF7CDF">
        <w:t>выполнение работ по обследованию автодорожны</w:t>
      </w:r>
      <w:r w:rsidR="009C1486">
        <w:t>х</w:t>
      </w:r>
      <w:r w:rsidR="00BF7CDF">
        <w:t xml:space="preserve"> мостов</w:t>
      </w:r>
      <w:r w:rsidR="00290058">
        <w:t xml:space="preserve"> Каскада </w:t>
      </w:r>
      <w:proofErr w:type="spellStart"/>
      <w:r w:rsidR="00290058">
        <w:t>Кемских</w:t>
      </w:r>
      <w:proofErr w:type="spellEnd"/>
      <w:r w:rsidR="00290058">
        <w:t xml:space="preserve"> ГЭС.</w:t>
      </w:r>
    </w:p>
    <w:p w:rsidR="004138A6" w:rsidRPr="00AA5BA2" w:rsidRDefault="004138A6" w:rsidP="004138A6">
      <w:pPr>
        <w:suppressAutoHyphens/>
        <w:jc w:val="center"/>
      </w:pPr>
    </w:p>
    <w:p w:rsidR="004138A6" w:rsidRPr="00AA5BA2" w:rsidRDefault="004138A6" w:rsidP="004138A6">
      <w:pPr>
        <w:suppressAutoHyphens/>
        <w:jc w:val="both"/>
        <w:rPr>
          <w:b/>
        </w:rPr>
      </w:pPr>
      <w:r w:rsidRPr="00AA5BA2">
        <w:rPr>
          <w:b/>
        </w:rPr>
        <w:t>Выполнение требований:</w:t>
      </w:r>
    </w:p>
    <w:p w:rsidR="004138A6" w:rsidRPr="008D531B" w:rsidRDefault="004138A6" w:rsidP="008D531B">
      <w:pPr>
        <w:pStyle w:val="a4"/>
        <w:numPr>
          <w:ilvl w:val="0"/>
          <w:numId w:val="12"/>
        </w:numPr>
        <w:suppressAutoHyphens/>
        <w:spacing w:line="216" w:lineRule="auto"/>
        <w:ind w:left="0" w:firstLine="0"/>
        <w:jc w:val="both"/>
        <w:rPr>
          <w:b/>
        </w:rPr>
      </w:pPr>
      <w:r w:rsidRPr="008D531B">
        <w:rPr>
          <w:b/>
        </w:rPr>
        <w:t>Требования к производству и качеству работ:</w:t>
      </w:r>
    </w:p>
    <w:p w:rsidR="00DE67F7" w:rsidRDefault="00DE67F7" w:rsidP="00DE67F7">
      <w:pPr>
        <w:jc w:val="both"/>
        <w:rPr>
          <w:szCs w:val="20"/>
        </w:rPr>
      </w:pPr>
      <w:r w:rsidRPr="00DE67F7">
        <w:rPr>
          <w:szCs w:val="20"/>
        </w:rPr>
        <w:t>Выполнение требований:</w:t>
      </w:r>
    </w:p>
    <w:p w:rsidR="000840B2" w:rsidRDefault="00BF7CDF" w:rsidP="00BF7CDF">
      <w:pPr>
        <w:jc w:val="both"/>
        <w:rPr>
          <w:szCs w:val="20"/>
          <w:lang w:eastAsia="x-none"/>
        </w:rPr>
      </w:pPr>
      <w:r w:rsidRPr="00BF7CDF">
        <w:rPr>
          <w:szCs w:val="20"/>
          <w:lang w:val="x-none" w:eastAsia="x-none"/>
        </w:rPr>
        <w:t>ПТЭ</w:t>
      </w:r>
      <w:r w:rsidR="009C1486">
        <w:rPr>
          <w:szCs w:val="20"/>
          <w:lang w:eastAsia="x-none"/>
        </w:rPr>
        <w:t>, раздел 2 – «Территория, производственные здания и сооружения»</w:t>
      </w:r>
      <w:r w:rsidRPr="00BF7CDF">
        <w:rPr>
          <w:szCs w:val="20"/>
          <w:lang w:val="x-none" w:eastAsia="x-none"/>
        </w:rPr>
        <w:t xml:space="preserve"> </w:t>
      </w:r>
    </w:p>
    <w:p w:rsidR="00BF7CDF" w:rsidRPr="00BF7CDF" w:rsidRDefault="00BF7CDF" w:rsidP="00BF7CDF">
      <w:pPr>
        <w:jc w:val="both"/>
        <w:rPr>
          <w:szCs w:val="20"/>
          <w:lang w:val="x-none" w:eastAsia="x-none"/>
        </w:rPr>
      </w:pPr>
      <w:r w:rsidRPr="00BF7CDF">
        <w:rPr>
          <w:szCs w:val="20"/>
          <w:lang w:val="x-none" w:eastAsia="x-none"/>
        </w:rPr>
        <w:t xml:space="preserve">РД 153-34.0-03.205-2001 - правила безопасности при обслуживании ГТС и ГМО энергоснабжающих организаций. </w:t>
      </w:r>
    </w:p>
    <w:p w:rsidR="00BF7CDF" w:rsidRPr="00BF7CDF" w:rsidRDefault="00BF7CDF" w:rsidP="00BF7CDF">
      <w:pPr>
        <w:jc w:val="both"/>
        <w:rPr>
          <w:szCs w:val="20"/>
          <w:lang w:val="x-none" w:eastAsia="x-none"/>
        </w:rPr>
      </w:pPr>
      <w:r w:rsidRPr="00BF7CDF">
        <w:rPr>
          <w:szCs w:val="20"/>
          <w:lang w:val="x-none" w:eastAsia="x-none"/>
        </w:rPr>
        <w:t xml:space="preserve">СО 34.04.181-2003 - правила организации технического обслуживания и ремонта оборудования, зданий и сооружений эл. станций и сетей. </w:t>
      </w:r>
    </w:p>
    <w:p w:rsidR="00BF7CDF" w:rsidRPr="00BF7CDF" w:rsidRDefault="00BF7CDF" w:rsidP="00BF7CDF">
      <w:pPr>
        <w:jc w:val="both"/>
        <w:rPr>
          <w:szCs w:val="20"/>
          <w:lang w:val="x-none" w:eastAsia="x-none"/>
        </w:rPr>
      </w:pPr>
      <w:r w:rsidRPr="00BF7CDF">
        <w:rPr>
          <w:szCs w:val="20"/>
          <w:lang w:val="x-none" w:eastAsia="x-none"/>
        </w:rPr>
        <w:t>СО 153- 34.03.150-2003 (РД 153-34.0-03.150-00)</w:t>
      </w:r>
      <w:r w:rsidRPr="00BF7CDF">
        <w:rPr>
          <w:b/>
          <w:szCs w:val="20"/>
          <w:lang w:val="x-none" w:eastAsia="x-none"/>
        </w:rPr>
        <w:t xml:space="preserve"> </w:t>
      </w:r>
      <w:r w:rsidRPr="00BF7CDF">
        <w:rPr>
          <w:szCs w:val="20"/>
          <w:lang w:val="x-none" w:eastAsia="x-none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</w:t>
      </w:r>
    </w:p>
    <w:p w:rsidR="00BF7CDF" w:rsidRPr="00BF7CDF" w:rsidRDefault="00BF7CDF" w:rsidP="00BF7CDF">
      <w:pPr>
        <w:jc w:val="both"/>
        <w:rPr>
          <w:szCs w:val="20"/>
          <w:lang w:val="x-none" w:eastAsia="x-none"/>
        </w:rPr>
      </w:pPr>
      <w:r w:rsidRPr="00BF7CDF">
        <w:rPr>
          <w:szCs w:val="20"/>
          <w:lang w:val="x-none" w:eastAsia="x-none"/>
        </w:rPr>
        <w:lastRenderedPageBreak/>
        <w:t xml:space="preserve">СО 34.03.301-00 (РД 153-34.0-03.301-00). Правила пожарной безопасности для энергетических предприятий.   </w:t>
      </w:r>
    </w:p>
    <w:p w:rsidR="00BF7CDF" w:rsidRPr="00DE67F7" w:rsidRDefault="00BF7CDF" w:rsidP="00BF7CDF">
      <w:pPr>
        <w:jc w:val="both"/>
        <w:rPr>
          <w:szCs w:val="20"/>
        </w:rPr>
      </w:pPr>
      <w:r w:rsidRPr="00BF7CDF">
        <w:t>СТО 17230282.27.010.001-2007 - стандарт  ОАО РАО «ЕЭС России»  Здания и сооружения объектов энергетики. Методика оценки технического состояния</w:t>
      </w:r>
    </w:p>
    <w:p w:rsidR="00DE67F7" w:rsidRPr="00DE67F7" w:rsidRDefault="00DE67F7" w:rsidP="00BF7CDF">
      <w:pPr>
        <w:jc w:val="both"/>
      </w:pPr>
      <w:r w:rsidRPr="00DE67F7">
        <w:rPr>
          <w:szCs w:val="20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</w:t>
      </w:r>
    </w:p>
    <w:p w:rsidR="004138A6" w:rsidRPr="00AA5BA2" w:rsidRDefault="004138A6" w:rsidP="004138A6">
      <w:pPr>
        <w:suppressAutoHyphens/>
        <w:spacing w:line="216" w:lineRule="auto"/>
        <w:jc w:val="both"/>
        <w:rPr>
          <w:b/>
        </w:rPr>
      </w:pPr>
    </w:p>
    <w:p w:rsidR="004138A6" w:rsidRPr="00AA5BA2" w:rsidRDefault="008D531B" w:rsidP="004138A6">
      <w:pPr>
        <w:suppressAutoHyphens/>
        <w:spacing w:line="216" w:lineRule="auto"/>
        <w:jc w:val="both"/>
        <w:rPr>
          <w:b/>
        </w:rPr>
      </w:pPr>
      <w:r>
        <w:rPr>
          <w:b/>
        </w:rPr>
        <w:t>2.</w:t>
      </w:r>
      <w:r>
        <w:rPr>
          <w:b/>
        </w:rPr>
        <w:tab/>
      </w:r>
      <w:r w:rsidR="004138A6" w:rsidRPr="00AA5BA2">
        <w:rPr>
          <w:b/>
        </w:rPr>
        <w:t>Требования к подрядной организации:</w:t>
      </w:r>
    </w:p>
    <w:p w:rsidR="00DE67F7" w:rsidRDefault="00DE67F7" w:rsidP="004138A6">
      <w:pPr>
        <w:suppressAutoHyphens/>
        <w:spacing w:line="216" w:lineRule="auto"/>
        <w:jc w:val="both"/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bookmarkEnd w:id="1"/>
    <w:bookmarkEnd w:id="2"/>
    <w:bookmarkEnd w:id="3"/>
    <w:bookmarkEnd w:id="4"/>
    <w:bookmarkEnd w:id="5"/>
    <w:p w:rsidR="0072514E" w:rsidRPr="0072514E" w:rsidRDefault="0072514E" w:rsidP="0072514E">
      <w:pPr>
        <w:suppressAutoHyphens/>
        <w:jc w:val="both"/>
        <w:rPr>
          <w:b/>
        </w:rPr>
      </w:pPr>
      <w:r w:rsidRPr="0072514E">
        <w:rPr>
          <w:b/>
        </w:rPr>
        <w:t>2.1. Общие требования:</w:t>
      </w:r>
    </w:p>
    <w:p w:rsidR="0072514E" w:rsidRPr="0072514E" w:rsidRDefault="0072514E" w:rsidP="0072514E">
      <w:pPr>
        <w:numPr>
          <w:ilvl w:val="0"/>
          <w:numId w:val="16"/>
        </w:numPr>
        <w:suppressAutoHyphens/>
      </w:pPr>
      <w:r w:rsidRPr="0072514E">
        <w:t xml:space="preserve">опыт работы по комплексному обследованию </w:t>
      </w:r>
      <w:r>
        <w:t>автодорожных мостов</w:t>
      </w:r>
      <w:r w:rsidRPr="0072514E">
        <w:t xml:space="preserve"> не менее 3-х лет;</w:t>
      </w:r>
    </w:p>
    <w:p w:rsidR="0072514E" w:rsidRPr="0072514E" w:rsidRDefault="003423A4" w:rsidP="0072514E">
      <w:pPr>
        <w:numPr>
          <w:ilvl w:val="0"/>
          <w:numId w:val="16"/>
        </w:numPr>
        <w:rPr>
          <w:lang w:val="x-none" w:eastAsia="x-none"/>
        </w:rPr>
      </w:pPr>
      <w:r>
        <w:rPr>
          <w:lang w:eastAsia="x-none"/>
        </w:rPr>
        <w:t>желательно</w:t>
      </w:r>
      <w:r w:rsidR="0072514E" w:rsidRPr="0072514E">
        <w:rPr>
          <w:lang w:val="x-none" w:eastAsia="x-none"/>
        </w:rPr>
        <w:t xml:space="preserve"> ознакомление с объектом по месту до подачи </w:t>
      </w:r>
      <w:r>
        <w:rPr>
          <w:lang w:eastAsia="x-none"/>
        </w:rPr>
        <w:t>заявки</w:t>
      </w:r>
      <w:r w:rsidR="0072514E" w:rsidRPr="0072514E">
        <w:rPr>
          <w:lang w:val="x-none" w:eastAsia="x-none"/>
        </w:rPr>
        <w:t>;</w:t>
      </w:r>
    </w:p>
    <w:p w:rsidR="0072514E" w:rsidRPr="0072514E" w:rsidRDefault="0072514E" w:rsidP="0072514E">
      <w:pPr>
        <w:numPr>
          <w:ilvl w:val="0"/>
          <w:numId w:val="16"/>
        </w:numPr>
        <w:suppressAutoHyphens/>
      </w:pPr>
      <w:r w:rsidRPr="0072514E">
        <w:t>наличие свидетельства о допуске к определенному виду или видам работ,      выданного  саморегулируемой организацией (СРО);</w:t>
      </w:r>
    </w:p>
    <w:p w:rsidR="0072514E" w:rsidRPr="0072514E" w:rsidRDefault="0072514E" w:rsidP="0072514E">
      <w:pPr>
        <w:suppressAutoHyphens/>
        <w:ind w:left="360"/>
      </w:pPr>
      <w:r w:rsidRPr="0072514E">
        <w:t xml:space="preserve">-    соответствие сметной документации требованиям системы ценообразования, </w:t>
      </w:r>
    </w:p>
    <w:p w:rsidR="0072514E" w:rsidRDefault="00FA55C8" w:rsidP="0072514E">
      <w:pPr>
        <w:suppressAutoHyphens/>
        <w:ind w:left="360"/>
      </w:pPr>
      <w:proofErr w:type="gramStart"/>
      <w:r>
        <w:t>принятой в ОАО «ТГК-1»</w:t>
      </w:r>
      <w:proofErr w:type="gramEnd"/>
    </w:p>
    <w:p w:rsidR="00FA55C8" w:rsidRPr="0072514E" w:rsidRDefault="00FA55C8" w:rsidP="0072514E">
      <w:pPr>
        <w:suppressAutoHyphens/>
        <w:ind w:left="360"/>
      </w:pPr>
    </w:p>
    <w:p w:rsidR="00FA55C8" w:rsidRPr="00FA55C8" w:rsidRDefault="0072514E" w:rsidP="00FA55C8">
      <w:pPr>
        <w:pStyle w:val="a4"/>
        <w:numPr>
          <w:ilvl w:val="1"/>
          <w:numId w:val="15"/>
        </w:numPr>
        <w:suppressAutoHyphens/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FA55C8">
        <w:rPr>
          <w:b/>
        </w:rPr>
        <w:t>Специальные требования</w:t>
      </w:r>
      <w:bookmarkEnd w:id="6"/>
      <w:bookmarkEnd w:id="7"/>
      <w:bookmarkEnd w:id="8"/>
      <w:bookmarkEnd w:id="9"/>
      <w:bookmarkEnd w:id="10"/>
      <w:r w:rsidRPr="00FA55C8">
        <w:rPr>
          <w:b/>
        </w:rPr>
        <w:t>:</w:t>
      </w:r>
    </w:p>
    <w:p w:rsidR="0072514E" w:rsidRPr="0072514E" w:rsidRDefault="0072514E" w:rsidP="0072514E">
      <w:pPr>
        <w:tabs>
          <w:tab w:val="num" w:pos="1980"/>
        </w:tabs>
        <w:jc w:val="both"/>
        <w:rPr>
          <w:szCs w:val="20"/>
        </w:rPr>
      </w:pPr>
      <w:r w:rsidRPr="0072514E">
        <w:rPr>
          <w:szCs w:val="20"/>
        </w:rPr>
        <w:t>Подрядная организация должна обеспечить:</w:t>
      </w:r>
    </w:p>
    <w:p w:rsidR="0072514E" w:rsidRPr="0072514E" w:rsidRDefault="0072514E" w:rsidP="0072514E">
      <w:pPr>
        <w:suppressAutoHyphens/>
        <w:jc w:val="both"/>
      </w:pPr>
      <w:r w:rsidRPr="0072514E">
        <w:t>- наличие  кадров, обладающих соответствующей квалификацией для осуществления  данного вида работ;</w:t>
      </w:r>
    </w:p>
    <w:p w:rsidR="0072514E" w:rsidRPr="0072514E" w:rsidRDefault="0072514E" w:rsidP="0072514E">
      <w:pPr>
        <w:suppressAutoHyphens/>
        <w:jc w:val="both"/>
      </w:pPr>
      <w:r w:rsidRPr="0072514E">
        <w:t>- наличие  обученного и аттестованного по охране труда, пожарной безопасности и промышленной безопасности энергообъектов персонала;</w:t>
      </w:r>
    </w:p>
    <w:p w:rsidR="0072514E" w:rsidRPr="0072514E" w:rsidRDefault="0072514E" w:rsidP="0072514E">
      <w:pPr>
        <w:suppressAutoHyphens/>
        <w:jc w:val="both"/>
      </w:pPr>
      <w:r w:rsidRPr="0072514E">
        <w:t>- 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«ТГК-1;</w:t>
      </w:r>
    </w:p>
    <w:p w:rsidR="0072514E" w:rsidRPr="0072514E" w:rsidRDefault="0072514E" w:rsidP="0072514E">
      <w:pPr>
        <w:tabs>
          <w:tab w:val="num" w:pos="1440"/>
        </w:tabs>
        <w:jc w:val="both"/>
        <w:rPr>
          <w:szCs w:val="20"/>
        </w:rPr>
      </w:pPr>
      <w:r w:rsidRPr="0072514E">
        <w:rPr>
          <w:szCs w:val="20"/>
        </w:rPr>
        <w:t>- предоставление списка работников, ответственных за безопасность проведения работ, с указанием их фамилий и инициалов, должностей и групп;</w:t>
      </w:r>
    </w:p>
    <w:p w:rsidR="0072514E" w:rsidRPr="0072514E" w:rsidRDefault="0072514E" w:rsidP="0072514E">
      <w:pPr>
        <w:tabs>
          <w:tab w:val="num" w:pos="1440"/>
        </w:tabs>
        <w:jc w:val="both"/>
        <w:rPr>
          <w:szCs w:val="20"/>
        </w:rPr>
      </w:pPr>
      <w:r w:rsidRPr="0072514E">
        <w:rPr>
          <w:szCs w:val="20"/>
        </w:rPr>
        <w:t>- выполнение работ в соответствии с согласованным графиком работ;</w:t>
      </w:r>
    </w:p>
    <w:p w:rsidR="0072514E" w:rsidRPr="0072514E" w:rsidRDefault="0072514E" w:rsidP="0072514E">
      <w:pPr>
        <w:tabs>
          <w:tab w:val="num" w:pos="1440"/>
        </w:tabs>
        <w:jc w:val="both"/>
        <w:rPr>
          <w:szCs w:val="20"/>
        </w:rPr>
      </w:pPr>
      <w:r w:rsidRPr="0072514E">
        <w:rPr>
          <w:szCs w:val="20"/>
        </w:rPr>
        <w:t>- ведение исполнительной  документации с последующей передачей её организации-заказчику.</w:t>
      </w:r>
    </w:p>
    <w:p w:rsidR="0072514E" w:rsidRPr="0072514E" w:rsidRDefault="0072514E" w:rsidP="0072514E">
      <w:pPr>
        <w:tabs>
          <w:tab w:val="num" w:pos="1440"/>
        </w:tabs>
        <w:jc w:val="both"/>
        <w:rPr>
          <w:szCs w:val="20"/>
        </w:rPr>
      </w:pPr>
      <w:r w:rsidRPr="0072514E">
        <w:rPr>
          <w:szCs w:val="20"/>
        </w:rPr>
        <w:t xml:space="preserve">- предоставление сметной документации к проекту договора  в электронном виде на </w:t>
      </w:r>
      <w:proofErr w:type="gramStart"/>
      <w:r w:rsidRPr="0072514E">
        <w:rPr>
          <w:szCs w:val="20"/>
        </w:rPr>
        <w:t>базе программы</w:t>
      </w:r>
      <w:proofErr w:type="gramEnd"/>
      <w:r w:rsidRPr="0072514E">
        <w:rPr>
          <w:szCs w:val="20"/>
        </w:rPr>
        <w:t xml:space="preserve"> АО – ТЕР- 2001;</w:t>
      </w:r>
    </w:p>
    <w:p w:rsidR="0072514E" w:rsidRPr="0072514E" w:rsidRDefault="0072514E" w:rsidP="0072514E">
      <w:pPr>
        <w:jc w:val="both"/>
        <w:rPr>
          <w:szCs w:val="20"/>
          <w:lang w:val="x-none" w:eastAsia="x-none"/>
        </w:rPr>
      </w:pPr>
      <w:r w:rsidRPr="0072514E">
        <w:rPr>
          <w:szCs w:val="20"/>
          <w:lang w:val="x-none" w:eastAsia="x-none"/>
        </w:rPr>
        <w:t>-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72514E" w:rsidRPr="0072514E" w:rsidRDefault="0072514E" w:rsidP="0072514E">
      <w:pPr>
        <w:jc w:val="both"/>
        <w:rPr>
          <w:szCs w:val="20"/>
          <w:lang w:val="x-none" w:eastAsia="x-none"/>
        </w:rPr>
      </w:pPr>
      <w:r w:rsidRPr="0072514E">
        <w:rPr>
          <w:szCs w:val="20"/>
          <w:lang w:val="x-none" w:eastAsia="x-none"/>
        </w:rPr>
        <w:t>- 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72514E" w:rsidRPr="0072514E" w:rsidRDefault="0072514E" w:rsidP="0072514E">
      <w:pPr>
        <w:jc w:val="both"/>
        <w:rPr>
          <w:szCs w:val="20"/>
          <w:lang w:val="x-none" w:eastAsia="x-none"/>
        </w:rPr>
      </w:pPr>
      <w:r w:rsidRPr="0072514E">
        <w:rPr>
          <w:szCs w:val="20"/>
          <w:lang w:val="x-none" w:eastAsia="x-none"/>
        </w:rPr>
        <w:t>- подрядчик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4138A6" w:rsidRDefault="004138A6" w:rsidP="004138A6">
      <w:pPr>
        <w:tabs>
          <w:tab w:val="decimal" w:pos="284"/>
        </w:tabs>
        <w:suppressAutoHyphens/>
        <w:spacing w:line="216" w:lineRule="auto"/>
        <w:jc w:val="both"/>
      </w:pPr>
    </w:p>
    <w:p w:rsidR="00644FA2" w:rsidRDefault="00644FA2" w:rsidP="004138A6">
      <w:pPr>
        <w:tabs>
          <w:tab w:val="decimal" w:pos="284"/>
        </w:tabs>
        <w:suppressAutoHyphens/>
        <w:spacing w:line="216" w:lineRule="auto"/>
        <w:jc w:val="both"/>
      </w:pPr>
    </w:p>
    <w:p w:rsidR="00644FA2" w:rsidRDefault="00644FA2" w:rsidP="004138A6">
      <w:pPr>
        <w:tabs>
          <w:tab w:val="decimal" w:pos="284"/>
        </w:tabs>
        <w:suppressAutoHyphens/>
        <w:spacing w:line="216" w:lineRule="auto"/>
        <w:jc w:val="both"/>
      </w:pPr>
    </w:p>
    <w:p w:rsidR="00644FA2" w:rsidRDefault="00644FA2" w:rsidP="004138A6">
      <w:pPr>
        <w:tabs>
          <w:tab w:val="decimal" w:pos="284"/>
        </w:tabs>
        <w:suppressAutoHyphens/>
        <w:spacing w:line="216" w:lineRule="auto"/>
        <w:jc w:val="both"/>
      </w:pPr>
    </w:p>
    <w:p w:rsidR="00644FA2" w:rsidRPr="00644FA2" w:rsidRDefault="00644FA2" w:rsidP="004138A6">
      <w:pPr>
        <w:tabs>
          <w:tab w:val="decimal" w:pos="284"/>
        </w:tabs>
        <w:suppressAutoHyphens/>
        <w:spacing w:line="216" w:lineRule="auto"/>
        <w:jc w:val="both"/>
      </w:pPr>
    </w:p>
    <w:p w:rsidR="00865CCF" w:rsidRDefault="00865CCF" w:rsidP="00865CCF">
      <w:pPr>
        <w:suppressAutoHyphens/>
        <w:jc w:val="both"/>
        <w:rPr>
          <w:b/>
          <w:bCs/>
        </w:rPr>
      </w:pPr>
      <w:r>
        <w:rPr>
          <w:b/>
          <w:bCs/>
        </w:rPr>
        <w:t>2.3 Требования к подрядчикам при привлечении субподрядчиков:</w:t>
      </w:r>
    </w:p>
    <w:p w:rsidR="00865CCF" w:rsidRDefault="00865CCF" w:rsidP="00865CCF">
      <w:pPr>
        <w:suppressAutoHyphens/>
        <w:jc w:val="both"/>
        <w:rPr>
          <w:b/>
          <w:bCs/>
        </w:rPr>
      </w:pPr>
    </w:p>
    <w:p w:rsidR="00865CCF" w:rsidRDefault="00865CCF" w:rsidP="00865CCF">
      <w:pPr>
        <w:numPr>
          <w:ilvl w:val="0"/>
          <w:numId w:val="17"/>
        </w:numPr>
        <w:tabs>
          <w:tab w:val="num" w:pos="0"/>
        </w:tabs>
        <w:suppressAutoHyphens/>
        <w:spacing w:line="216" w:lineRule="auto"/>
        <w:ind w:left="0" w:firstLine="425"/>
        <w:jc w:val="both"/>
      </w:pPr>
      <w:r>
        <w:t>при планирующемся привлечении для выполнения работ Субподрядчиков Подрядчик должен иметь свидетельство, выданное СРО, на исполнение функций генерального подрядчика;</w:t>
      </w:r>
    </w:p>
    <w:p w:rsidR="00865CCF" w:rsidRDefault="00865CCF" w:rsidP="00865CCF">
      <w:pPr>
        <w:numPr>
          <w:ilvl w:val="0"/>
          <w:numId w:val="17"/>
        </w:numPr>
        <w:tabs>
          <w:tab w:val="num" w:pos="0"/>
        </w:tabs>
        <w:suppressAutoHyphens/>
        <w:spacing w:line="216" w:lineRule="auto"/>
        <w:ind w:left="0" w:firstLine="425"/>
        <w:jc w:val="both"/>
      </w:pPr>
      <w: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865CCF" w:rsidRDefault="00865CCF" w:rsidP="00865CCF">
      <w:pPr>
        <w:numPr>
          <w:ilvl w:val="0"/>
          <w:numId w:val="17"/>
        </w:numPr>
        <w:tabs>
          <w:tab w:val="num" w:pos="0"/>
        </w:tabs>
        <w:suppressAutoHyphens/>
        <w:spacing w:line="216" w:lineRule="auto"/>
        <w:ind w:left="0" w:firstLine="425"/>
        <w:jc w:val="both"/>
      </w:pPr>
      <w:r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865CCF" w:rsidRDefault="00865CCF" w:rsidP="00865CCF">
      <w:pPr>
        <w:numPr>
          <w:ilvl w:val="0"/>
          <w:numId w:val="17"/>
        </w:numPr>
        <w:tabs>
          <w:tab w:val="num" w:pos="0"/>
        </w:tabs>
        <w:suppressAutoHyphens/>
        <w:autoSpaceDN w:val="0"/>
        <w:spacing w:line="216" w:lineRule="auto"/>
        <w:ind w:left="0" w:firstLine="425"/>
        <w:jc w:val="both"/>
      </w:pPr>
      <w:r>
        <w:t>Подрядчик должен обеспечить соответствие любого предложенного Субподрядчика требованиям Организатора запроса предложений, изложенным в закупочной документации;</w:t>
      </w:r>
    </w:p>
    <w:p w:rsidR="00865CCF" w:rsidRDefault="00865CCF" w:rsidP="00865CCF">
      <w:pPr>
        <w:numPr>
          <w:ilvl w:val="0"/>
          <w:numId w:val="17"/>
        </w:numPr>
        <w:tabs>
          <w:tab w:val="num" w:pos="0"/>
        </w:tabs>
        <w:suppressAutoHyphens/>
        <w:autoSpaceDN w:val="0"/>
        <w:spacing w:line="216" w:lineRule="auto"/>
        <w:ind w:left="0" w:firstLine="425"/>
        <w:jc w:val="both"/>
      </w:pPr>
      <w:r>
        <w:t>Организатор запроса предложений может отклонить любого из предложенных Субподрядчиков, не соответствующего требованиям документации открытого запроса предложений.</w:t>
      </w:r>
    </w:p>
    <w:p w:rsidR="004138A6" w:rsidRPr="0059357D" w:rsidRDefault="004138A6" w:rsidP="004138A6">
      <w:pPr>
        <w:suppressAutoHyphens/>
        <w:spacing w:line="216" w:lineRule="auto"/>
        <w:jc w:val="both"/>
      </w:pPr>
    </w:p>
    <w:p w:rsidR="000E786C" w:rsidRPr="0059357D" w:rsidRDefault="000E786C" w:rsidP="000E786C">
      <w:pPr>
        <w:keepNext/>
        <w:tabs>
          <w:tab w:val="left" w:pos="284"/>
        </w:tabs>
        <w:suppressAutoHyphens/>
        <w:ind w:left="426"/>
        <w:jc w:val="center"/>
        <w:outlineLvl w:val="2"/>
        <w:rPr>
          <w:b/>
          <w:snapToGrid w:val="0"/>
          <w:szCs w:val="20"/>
        </w:rPr>
      </w:pPr>
      <w:r w:rsidRPr="0059357D">
        <w:rPr>
          <w:b/>
          <w:snapToGrid w:val="0"/>
          <w:szCs w:val="20"/>
        </w:rPr>
        <w:t xml:space="preserve">Особое требование к документам на виды деятельности, </w:t>
      </w:r>
    </w:p>
    <w:p w:rsidR="000E786C" w:rsidRPr="0059357D" w:rsidRDefault="000E786C" w:rsidP="000E786C">
      <w:pPr>
        <w:keepNext/>
        <w:tabs>
          <w:tab w:val="left" w:pos="284"/>
        </w:tabs>
        <w:suppressAutoHyphens/>
        <w:ind w:left="426"/>
        <w:jc w:val="center"/>
        <w:outlineLvl w:val="2"/>
        <w:rPr>
          <w:b/>
          <w:snapToGrid w:val="0"/>
          <w:szCs w:val="20"/>
        </w:rPr>
      </w:pPr>
      <w:r w:rsidRPr="0059357D">
        <w:rPr>
          <w:b/>
          <w:snapToGrid w:val="0"/>
          <w:szCs w:val="20"/>
        </w:rPr>
        <w:t>связанные с выполнением договора.</w:t>
      </w:r>
    </w:p>
    <w:p w:rsidR="000E786C" w:rsidRPr="0059357D" w:rsidRDefault="000E786C" w:rsidP="000E786C">
      <w:pPr>
        <w:keepNext/>
        <w:tabs>
          <w:tab w:val="left" w:pos="284"/>
        </w:tabs>
        <w:suppressAutoHyphens/>
        <w:ind w:left="426"/>
        <w:jc w:val="center"/>
        <w:outlineLvl w:val="2"/>
        <w:rPr>
          <w:b/>
          <w:snapToGrid w:val="0"/>
          <w:szCs w:val="20"/>
        </w:rPr>
      </w:pPr>
    </w:p>
    <w:p w:rsidR="00224108" w:rsidRDefault="00525BA8" w:rsidP="00224108">
      <w:pPr>
        <w:tabs>
          <w:tab w:val="num" w:pos="1098"/>
          <w:tab w:val="num" w:pos="1440"/>
        </w:tabs>
        <w:ind w:firstLine="567"/>
        <w:jc w:val="both"/>
        <w:rPr>
          <w:szCs w:val="20"/>
        </w:rPr>
      </w:pPr>
      <w:r>
        <w:rPr>
          <w:szCs w:val="20"/>
        </w:rPr>
        <w:t>Н</w:t>
      </w:r>
      <w:r w:rsidR="00224108" w:rsidRPr="00224108">
        <w:rPr>
          <w:szCs w:val="20"/>
        </w:rPr>
        <w:t>аличие у подрядчика</w:t>
      </w:r>
      <w:r w:rsidR="00224108">
        <w:rPr>
          <w:szCs w:val="20"/>
        </w:rPr>
        <w:t xml:space="preserve"> свидетельства о допуске к</w:t>
      </w:r>
      <w:r>
        <w:rPr>
          <w:szCs w:val="20"/>
        </w:rPr>
        <w:t xml:space="preserve"> определенному виду или видам  работ,</w:t>
      </w:r>
      <w:r w:rsidR="00224108">
        <w:rPr>
          <w:szCs w:val="20"/>
        </w:rPr>
        <w:t xml:space="preserve"> которые оказывают влияние на безопасность объектов капитального строительства</w:t>
      </w:r>
      <w:r>
        <w:rPr>
          <w:szCs w:val="20"/>
        </w:rPr>
        <w:t>, выданное саморегулируемой организацией, сертификаты, необходимые для выполнения работ на весь срок договора.</w:t>
      </w:r>
    </w:p>
    <w:p w:rsidR="00C14F1D" w:rsidRDefault="00C14F1D" w:rsidP="000E786C">
      <w:pPr>
        <w:tabs>
          <w:tab w:val="num" w:pos="1098"/>
          <w:tab w:val="num" w:pos="1440"/>
        </w:tabs>
        <w:ind w:firstLine="567"/>
        <w:jc w:val="both"/>
        <w:rPr>
          <w:szCs w:val="20"/>
        </w:rPr>
      </w:pPr>
      <w:r>
        <w:rPr>
          <w:szCs w:val="20"/>
        </w:rP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</w:t>
      </w:r>
      <w:r w:rsidR="00EE742B">
        <w:rPr>
          <w:szCs w:val="20"/>
        </w:rPr>
        <w:t xml:space="preserve"> влияние на безопасность объектов капитального строительства:</w:t>
      </w:r>
    </w:p>
    <w:p w:rsidR="00224108" w:rsidRPr="00827056" w:rsidRDefault="0072514E" w:rsidP="00827056">
      <w:pPr>
        <w:tabs>
          <w:tab w:val="num" w:pos="1098"/>
          <w:tab w:val="num" w:pos="1440"/>
        </w:tabs>
        <w:ind w:firstLine="567"/>
        <w:jc w:val="both"/>
        <w:rPr>
          <w:szCs w:val="20"/>
        </w:rPr>
      </w:pPr>
      <w:r>
        <w:rPr>
          <w:szCs w:val="20"/>
        </w:rPr>
        <w:t>12. Работы по обследованию строительных конструкций зданий и сооружений.</w:t>
      </w:r>
    </w:p>
    <w:p w:rsidR="00BB735D" w:rsidRDefault="00BB735D" w:rsidP="000E786C">
      <w:pPr>
        <w:keepNext/>
        <w:tabs>
          <w:tab w:val="left" w:pos="708"/>
          <w:tab w:val="num" w:pos="1134"/>
        </w:tabs>
        <w:suppressAutoHyphens/>
        <w:jc w:val="center"/>
        <w:outlineLvl w:val="2"/>
        <w:rPr>
          <w:b/>
          <w:snapToGrid w:val="0"/>
          <w:szCs w:val="20"/>
        </w:rPr>
      </w:pPr>
    </w:p>
    <w:p w:rsidR="00A30191" w:rsidRPr="00604B65" w:rsidRDefault="00A30191" w:rsidP="000E786C">
      <w:pPr>
        <w:keepNext/>
        <w:tabs>
          <w:tab w:val="left" w:pos="708"/>
          <w:tab w:val="num" w:pos="1134"/>
        </w:tabs>
        <w:suppressAutoHyphens/>
        <w:jc w:val="center"/>
        <w:outlineLvl w:val="2"/>
        <w:rPr>
          <w:b/>
          <w:snapToGrid w:val="0"/>
          <w:szCs w:val="20"/>
        </w:rPr>
      </w:pPr>
    </w:p>
    <w:p w:rsidR="00BB735D" w:rsidRDefault="00BB735D" w:rsidP="00BB735D">
      <w:pPr>
        <w:pStyle w:val="21"/>
        <w:tabs>
          <w:tab w:val="left" w:pos="900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Требования к сроку действия Заявки.</w:t>
      </w:r>
    </w:p>
    <w:p w:rsidR="000E786C" w:rsidRPr="00604B65" w:rsidRDefault="00BB735D" w:rsidP="00B21266">
      <w:pPr>
        <w:pStyle w:val="af"/>
        <w:tabs>
          <w:tab w:val="left" w:pos="900"/>
        </w:tabs>
        <w:spacing w:line="240" w:lineRule="auto"/>
        <w:ind w:left="0" w:firstLine="567"/>
        <w:rPr>
          <w:b/>
          <w:i/>
          <w:sz w:val="24"/>
        </w:rPr>
      </w:pPr>
      <w:r>
        <w:tab/>
      </w:r>
      <w:r>
        <w:rPr>
          <w:sz w:val="24"/>
        </w:rPr>
        <w:t xml:space="preserve">Заявка действительна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>не должен быть менее 6</w:t>
      </w:r>
      <w:r>
        <w:rPr>
          <w:b/>
          <w:bCs/>
          <w:i/>
          <w:sz w:val="24"/>
        </w:rPr>
        <w:t>0</w:t>
      </w:r>
      <w:r>
        <w:rPr>
          <w:b/>
          <w:i/>
          <w:sz w:val="24"/>
        </w:rPr>
        <w:t xml:space="preserve"> календарных дней</w:t>
      </w:r>
      <w:r>
        <w:rPr>
          <w:sz w:val="24"/>
        </w:rPr>
        <w:t xml:space="preserve"> со дня, следующего за днем окончания приема Заявок. </w:t>
      </w:r>
      <w:r>
        <w:rPr>
          <w:b/>
          <w:i/>
          <w:sz w:val="24"/>
        </w:rPr>
        <w:t>Указание меньшего срока может быть основанием для отклонения Заявок.</w:t>
      </w:r>
    </w:p>
    <w:p w:rsidR="00B21266" w:rsidRPr="00604B65" w:rsidRDefault="00B21266" w:rsidP="00B21266">
      <w:pPr>
        <w:pStyle w:val="af"/>
        <w:tabs>
          <w:tab w:val="left" w:pos="900"/>
        </w:tabs>
        <w:spacing w:line="240" w:lineRule="auto"/>
        <w:ind w:left="0" w:firstLine="567"/>
        <w:rPr>
          <w:b/>
          <w:i/>
          <w:sz w:val="24"/>
        </w:rPr>
      </w:pPr>
    </w:p>
    <w:p w:rsidR="000E786C" w:rsidRPr="000E786C" w:rsidRDefault="000E786C" w:rsidP="000E786C">
      <w:pPr>
        <w:ind w:left="540"/>
        <w:jc w:val="both"/>
      </w:pPr>
    </w:p>
    <w:sectPr w:rsidR="000E786C" w:rsidRPr="000E786C" w:rsidSect="00EE45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907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E81" w:rsidRDefault="008D6E81" w:rsidP="008D6E81">
      <w:r>
        <w:separator/>
      </w:r>
    </w:p>
  </w:endnote>
  <w:endnote w:type="continuationSeparator" w:id="0">
    <w:p w:rsidR="008D6E81" w:rsidRDefault="008D6E81" w:rsidP="008D6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E81" w:rsidRDefault="008D6E8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0239244"/>
      <w:docPartObj>
        <w:docPartGallery w:val="Page Numbers (Bottom of Page)"/>
        <w:docPartUnique/>
      </w:docPartObj>
    </w:sdtPr>
    <w:sdtEndPr/>
    <w:sdtContent>
      <w:p w:rsidR="008D6E81" w:rsidRDefault="008D6E8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68D">
          <w:rPr>
            <w:noProof/>
          </w:rPr>
          <w:t>3</w:t>
        </w:r>
        <w:r>
          <w:fldChar w:fldCharType="end"/>
        </w:r>
      </w:p>
    </w:sdtContent>
  </w:sdt>
  <w:p w:rsidR="008D6E81" w:rsidRDefault="008D6E81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E81" w:rsidRDefault="008D6E8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E81" w:rsidRDefault="008D6E81" w:rsidP="008D6E81">
      <w:r>
        <w:separator/>
      </w:r>
    </w:p>
  </w:footnote>
  <w:footnote w:type="continuationSeparator" w:id="0">
    <w:p w:rsidR="008D6E81" w:rsidRDefault="008D6E81" w:rsidP="008D6E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E81" w:rsidRDefault="008D6E8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E81" w:rsidRDefault="008D6E8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E81" w:rsidRDefault="008D6E8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BDE4957"/>
    <w:multiLevelType w:val="multilevel"/>
    <w:tmpl w:val="B88A1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CD11116"/>
    <w:multiLevelType w:val="hybridMultilevel"/>
    <w:tmpl w:val="38F6B916"/>
    <w:lvl w:ilvl="0" w:tplc="1D86E0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9E164E">
      <w:numFmt w:val="none"/>
      <w:lvlText w:val=""/>
      <w:lvlJc w:val="left"/>
      <w:pPr>
        <w:tabs>
          <w:tab w:val="num" w:pos="360"/>
        </w:tabs>
      </w:pPr>
    </w:lvl>
    <w:lvl w:ilvl="2" w:tplc="15FCD2A6">
      <w:numFmt w:val="none"/>
      <w:lvlText w:val=""/>
      <w:lvlJc w:val="left"/>
      <w:pPr>
        <w:tabs>
          <w:tab w:val="num" w:pos="360"/>
        </w:tabs>
      </w:pPr>
    </w:lvl>
    <w:lvl w:ilvl="3" w:tplc="E40660DE">
      <w:numFmt w:val="none"/>
      <w:lvlText w:val=""/>
      <w:lvlJc w:val="left"/>
      <w:pPr>
        <w:tabs>
          <w:tab w:val="num" w:pos="360"/>
        </w:tabs>
      </w:pPr>
    </w:lvl>
    <w:lvl w:ilvl="4" w:tplc="89B42D22">
      <w:numFmt w:val="none"/>
      <w:lvlText w:val=""/>
      <w:lvlJc w:val="left"/>
      <w:pPr>
        <w:tabs>
          <w:tab w:val="num" w:pos="360"/>
        </w:tabs>
      </w:pPr>
    </w:lvl>
    <w:lvl w:ilvl="5" w:tplc="FC5ACDA0">
      <w:numFmt w:val="none"/>
      <w:lvlText w:val=""/>
      <w:lvlJc w:val="left"/>
      <w:pPr>
        <w:tabs>
          <w:tab w:val="num" w:pos="360"/>
        </w:tabs>
      </w:pPr>
    </w:lvl>
    <w:lvl w:ilvl="6" w:tplc="30266F68">
      <w:numFmt w:val="none"/>
      <w:lvlText w:val=""/>
      <w:lvlJc w:val="left"/>
      <w:pPr>
        <w:tabs>
          <w:tab w:val="num" w:pos="360"/>
        </w:tabs>
      </w:pPr>
    </w:lvl>
    <w:lvl w:ilvl="7" w:tplc="505E9BFA">
      <w:numFmt w:val="none"/>
      <w:lvlText w:val=""/>
      <w:lvlJc w:val="left"/>
      <w:pPr>
        <w:tabs>
          <w:tab w:val="num" w:pos="360"/>
        </w:tabs>
      </w:pPr>
    </w:lvl>
    <w:lvl w:ilvl="8" w:tplc="46B62C50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DBC49C9"/>
    <w:multiLevelType w:val="hybridMultilevel"/>
    <w:tmpl w:val="BDCE3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7C0F0F"/>
    <w:multiLevelType w:val="hybridMultilevel"/>
    <w:tmpl w:val="B48610F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A2D0375"/>
    <w:multiLevelType w:val="singleLevel"/>
    <w:tmpl w:val="5E3482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D615A3D"/>
    <w:multiLevelType w:val="hybridMultilevel"/>
    <w:tmpl w:val="8EACD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4C2676"/>
    <w:multiLevelType w:val="multilevel"/>
    <w:tmpl w:val="2C6800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91008BD"/>
    <w:multiLevelType w:val="hybridMultilevel"/>
    <w:tmpl w:val="62327FF6"/>
    <w:lvl w:ilvl="0" w:tplc="E9202E04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 w:tplc="9FA892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5EE663EA"/>
    <w:multiLevelType w:val="hybridMultilevel"/>
    <w:tmpl w:val="16B8FA16"/>
    <w:lvl w:ilvl="0" w:tplc="D99CE6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AC1E7A"/>
    <w:multiLevelType w:val="multilevel"/>
    <w:tmpl w:val="6BF862F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</w:lvl>
  </w:abstractNum>
  <w:abstractNum w:abstractNumId="15">
    <w:nsid w:val="7B2812EC"/>
    <w:multiLevelType w:val="hybridMultilevel"/>
    <w:tmpl w:val="D01A1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10"/>
  </w:num>
  <w:num w:numId="6">
    <w:abstractNumId w:val="13"/>
  </w:num>
  <w:num w:numId="7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8"/>
  </w:num>
  <w:num w:numId="10">
    <w:abstractNumId w:val="12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9"/>
  </w:num>
  <w:num w:numId="14">
    <w:abstractNumId w:val="5"/>
  </w:num>
  <w:num w:numId="15">
    <w:abstractNumId w:val="2"/>
  </w:num>
  <w:num w:numId="16">
    <w:abstractNumId w:val="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CBD"/>
    <w:rsid w:val="000025C8"/>
    <w:rsid w:val="00006A95"/>
    <w:rsid w:val="0001556F"/>
    <w:rsid w:val="00027A18"/>
    <w:rsid w:val="00034AEF"/>
    <w:rsid w:val="00036B96"/>
    <w:rsid w:val="00037E47"/>
    <w:rsid w:val="00042926"/>
    <w:rsid w:val="00045587"/>
    <w:rsid w:val="00051CFA"/>
    <w:rsid w:val="0005758E"/>
    <w:rsid w:val="00072159"/>
    <w:rsid w:val="00083127"/>
    <w:rsid w:val="000840B2"/>
    <w:rsid w:val="00085541"/>
    <w:rsid w:val="00086E27"/>
    <w:rsid w:val="000931F1"/>
    <w:rsid w:val="000933B1"/>
    <w:rsid w:val="000967E0"/>
    <w:rsid w:val="000A177B"/>
    <w:rsid w:val="000A2480"/>
    <w:rsid w:val="000B3A13"/>
    <w:rsid w:val="000B3C37"/>
    <w:rsid w:val="000C1F2A"/>
    <w:rsid w:val="000C456D"/>
    <w:rsid w:val="000D20C1"/>
    <w:rsid w:val="000E786C"/>
    <w:rsid w:val="000F1F9D"/>
    <w:rsid w:val="000F3C0A"/>
    <w:rsid w:val="001055D8"/>
    <w:rsid w:val="00106D30"/>
    <w:rsid w:val="001235CB"/>
    <w:rsid w:val="00123DE8"/>
    <w:rsid w:val="00124898"/>
    <w:rsid w:val="00124C1D"/>
    <w:rsid w:val="00127902"/>
    <w:rsid w:val="00131B12"/>
    <w:rsid w:val="00132FDE"/>
    <w:rsid w:val="00134FF5"/>
    <w:rsid w:val="00141F67"/>
    <w:rsid w:val="00142E96"/>
    <w:rsid w:val="001555C2"/>
    <w:rsid w:val="00173585"/>
    <w:rsid w:val="001868AA"/>
    <w:rsid w:val="00192701"/>
    <w:rsid w:val="00196B05"/>
    <w:rsid w:val="001A07DC"/>
    <w:rsid w:val="001A2A67"/>
    <w:rsid w:val="001A5CD9"/>
    <w:rsid w:val="001A638F"/>
    <w:rsid w:val="001B4AA4"/>
    <w:rsid w:val="001C3F27"/>
    <w:rsid w:val="001C6DE9"/>
    <w:rsid w:val="001D6A89"/>
    <w:rsid w:val="001E0CD5"/>
    <w:rsid w:val="001E199F"/>
    <w:rsid w:val="001E378A"/>
    <w:rsid w:val="001E746C"/>
    <w:rsid w:val="001F2DA6"/>
    <w:rsid w:val="00200F4B"/>
    <w:rsid w:val="00207805"/>
    <w:rsid w:val="00213C67"/>
    <w:rsid w:val="0021693C"/>
    <w:rsid w:val="00217ACA"/>
    <w:rsid w:val="00220153"/>
    <w:rsid w:val="00224108"/>
    <w:rsid w:val="00226F0D"/>
    <w:rsid w:val="002348A0"/>
    <w:rsid w:val="00235C1B"/>
    <w:rsid w:val="00240BD9"/>
    <w:rsid w:val="00244656"/>
    <w:rsid w:val="0025378F"/>
    <w:rsid w:val="00262F03"/>
    <w:rsid w:val="0026754B"/>
    <w:rsid w:val="00273061"/>
    <w:rsid w:val="00276492"/>
    <w:rsid w:val="002771A0"/>
    <w:rsid w:val="00290058"/>
    <w:rsid w:val="002905DB"/>
    <w:rsid w:val="00291317"/>
    <w:rsid w:val="00295D0D"/>
    <w:rsid w:val="002979F8"/>
    <w:rsid w:val="002C7340"/>
    <w:rsid w:val="002D45DA"/>
    <w:rsid w:val="002E2879"/>
    <w:rsid w:val="002E2A82"/>
    <w:rsid w:val="002E4160"/>
    <w:rsid w:val="002E7908"/>
    <w:rsid w:val="002F05FE"/>
    <w:rsid w:val="002F0CF7"/>
    <w:rsid w:val="002F2727"/>
    <w:rsid w:val="002F3E24"/>
    <w:rsid w:val="00301770"/>
    <w:rsid w:val="00330082"/>
    <w:rsid w:val="00335B7F"/>
    <w:rsid w:val="00336549"/>
    <w:rsid w:val="00341403"/>
    <w:rsid w:val="003423A4"/>
    <w:rsid w:val="00347355"/>
    <w:rsid w:val="0035182E"/>
    <w:rsid w:val="00361DDB"/>
    <w:rsid w:val="00363DE5"/>
    <w:rsid w:val="00364535"/>
    <w:rsid w:val="00371F41"/>
    <w:rsid w:val="00372033"/>
    <w:rsid w:val="00375047"/>
    <w:rsid w:val="00375235"/>
    <w:rsid w:val="003769DA"/>
    <w:rsid w:val="003775A2"/>
    <w:rsid w:val="003926B9"/>
    <w:rsid w:val="0039294F"/>
    <w:rsid w:val="003A5244"/>
    <w:rsid w:val="003A5E98"/>
    <w:rsid w:val="003B2285"/>
    <w:rsid w:val="003B33D1"/>
    <w:rsid w:val="003B36E1"/>
    <w:rsid w:val="003D1096"/>
    <w:rsid w:val="003D2DEC"/>
    <w:rsid w:val="003D4C76"/>
    <w:rsid w:val="003E0226"/>
    <w:rsid w:val="003E257B"/>
    <w:rsid w:val="003E4842"/>
    <w:rsid w:val="003F3533"/>
    <w:rsid w:val="003F4071"/>
    <w:rsid w:val="0040121E"/>
    <w:rsid w:val="00402E0A"/>
    <w:rsid w:val="00403EF4"/>
    <w:rsid w:val="0040633F"/>
    <w:rsid w:val="004138A6"/>
    <w:rsid w:val="00421E80"/>
    <w:rsid w:val="00430490"/>
    <w:rsid w:val="004314B9"/>
    <w:rsid w:val="00433708"/>
    <w:rsid w:val="004342EF"/>
    <w:rsid w:val="004372C3"/>
    <w:rsid w:val="0044406F"/>
    <w:rsid w:val="00453A56"/>
    <w:rsid w:val="00454FA9"/>
    <w:rsid w:val="00474374"/>
    <w:rsid w:val="00480CF7"/>
    <w:rsid w:val="00483B9A"/>
    <w:rsid w:val="00491619"/>
    <w:rsid w:val="00492BB1"/>
    <w:rsid w:val="0049598D"/>
    <w:rsid w:val="004B26B1"/>
    <w:rsid w:val="004B4220"/>
    <w:rsid w:val="004D174A"/>
    <w:rsid w:val="004D345D"/>
    <w:rsid w:val="004F0240"/>
    <w:rsid w:val="004F1131"/>
    <w:rsid w:val="004F32F1"/>
    <w:rsid w:val="004F599E"/>
    <w:rsid w:val="004F5D74"/>
    <w:rsid w:val="004F5E4A"/>
    <w:rsid w:val="005017B5"/>
    <w:rsid w:val="005146B3"/>
    <w:rsid w:val="00514BC3"/>
    <w:rsid w:val="00520954"/>
    <w:rsid w:val="00525BA8"/>
    <w:rsid w:val="00526825"/>
    <w:rsid w:val="00527B98"/>
    <w:rsid w:val="00530FFE"/>
    <w:rsid w:val="005341BC"/>
    <w:rsid w:val="00541416"/>
    <w:rsid w:val="00546A6C"/>
    <w:rsid w:val="00550FE8"/>
    <w:rsid w:val="00553A3B"/>
    <w:rsid w:val="005541D7"/>
    <w:rsid w:val="00555431"/>
    <w:rsid w:val="00561908"/>
    <w:rsid w:val="005620CF"/>
    <w:rsid w:val="00565604"/>
    <w:rsid w:val="00570257"/>
    <w:rsid w:val="00571129"/>
    <w:rsid w:val="00571BD7"/>
    <w:rsid w:val="00580E56"/>
    <w:rsid w:val="00581EFC"/>
    <w:rsid w:val="00582B6B"/>
    <w:rsid w:val="005926C9"/>
    <w:rsid w:val="00592C29"/>
    <w:rsid w:val="00592C62"/>
    <w:rsid w:val="0059357D"/>
    <w:rsid w:val="00595708"/>
    <w:rsid w:val="005A2C5B"/>
    <w:rsid w:val="005B5B97"/>
    <w:rsid w:val="005B756B"/>
    <w:rsid w:val="005E793E"/>
    <w:rsid w:val="006010C1"/>
    <w:rsid w:val="00602A08"/>
    <w:rsid w:val="00604B65"/>
    <w:rsid w:val="006055B6"/>
    <w:rsid w:val="00610F42"/>
    <w:rsid w:val="006111CF"/>
    <w:rsid w:val="0061162A"/>
    <w:rsid w:val="00615D05"/>
    <w:rsid w:val="00617AF2"/>
    <w:rsid w:val="00624630"/>
    <w:rsid w:val="0063053A"/>
    <w:rsid w:val="00630CCD"/>
    <w:rsid w:val="006338F6"/>
    <w:rsid w:val="00634482"/>
    <w:rsid w:val="0063668D"/>
    <w:rsid w:val="00636964"/>
    <w:rsid w:val="00644FA2"/>
    <w:rsid w:val="00654609"/>
    <w:rsid w:val="00654C56"/>
    <w:rsid w:val="006618B5"/>
    <w:rsid w:val="00663F64"/>
    <w:rsid w:val="006647AC"/>
    <w:rsid w:val="0068020A"/>
    <w:rsid w:val="00681E41"/>
    <w:rsid w:val="006843DE"/>
    <w:rsid w:val="00696089"/>
    <w:rsid w:val="0069798E"/>
    <w:rsid w:val="006E1BE2"/>
    <w:rsid w:val="006E607C"/>
    <w:rsid w:val="006F4148"/>
    <w:rsid w:val="006F57A6"/>
    <w:rsid w:val="006F71CB"/>
    <w:rsid w:val="00703D22"/>
    <w:rsid w:val="007065FC"/>
    <w:rsid w:val="00707224"/>
    <w:rsid w:val="007206A3"/>
    <w:rsid w:val="0072514E"/>
    <w:rsid w:val="00740D4B"/>
    <w:rsid w:val="0074281C"/>
    <w:rsid w:val="00746A74"/>
    <w:rsid w:val="007473B7"/>
    <w:rsid w:val="007502AA"/>
    <w:rsid w:val="00750915"/>
    <w:rsid w:val="00755D6A"/>
    <w:rsid w:val="007649B6"/>
    <w:rsid w:val="00771961"/>
    <w:rsid w:val="00772482"/>
    <w:rsid w:val="00773C09"/>
    <w:rsid w:val="00775C4B"/>
    <w:rsid w:val="00782D2F"/>
    <w:rsid w:val="00784D75"/>
    <w:rsid w:val="0078745C"/>
    <w:rsid w:val="0079616C"/>
    <w:rsid w:val="00797F33"/>
    <w:rsid w:val="007A3C72"/>
    <w:rsid w:val="007B4CB4"/>
    <w:rsid w:val="007C1219"/>
    <w:rsid w:val="007C5A53"/>
    <w:rsid w:val="007D1C12"/>
    <w:rsid w:val="007E223A"/>
    <w:rsid w:val="007E2FB1"/>
    <w:rsid w:val="007F60AF"/>
    <w:rsid w:val="00802449"/>
    <w:rsid w:val="00807040"/>
    <w:rsid w:val="00812DA2"/>
    <w:rsid w:val="008134ED"/>
    <w:rsid w:val="00816FD4"/>
    <w:rsid w:val="00827056"/>
    <w:rsid w:val="00827959"/>
    <w:rsid w:val="00834E5D"/>
    <w:rsid w:val="00862224"/>
    <w:rsid w:val="00865CCF"/>
    <w:rsid w:val="00871CCC"/>
    <w:rsid w:val="00880147"/>
    <w:rsid w:val="00880D03"/>
    <w:rsid w:val="00881F9B"/>
    <w:rsid w:val="00881FF0"/>
    <w:rsid w:val="00884DB6"/>
    <w:rsid w:val="0088623D"/>
    <w:rsid w:val="00891150"/>
    <w:rsid w:val="00894C94"/>
    <w:rsid w:val="008A08D1"/>
    <w:rsid w:val="008A3063"/>
    <w:rsid w:val="008B4831"/>
    <w:rsid w:val="008B4B71"/>
    <w:rsid w:val="008C62A6"/>
    <w:rsid w:val="008C73AB"/>
    <w:rsid w:val="008C7D66"/>
    <w:rsid w:val="008D1432"/>
    <w:rsid w:val="008D27D8"/>
    <w:rsid w:val="008D531B"/>
    <w:rsid w:val="008D6E81"/>
    <w:rsid w:val="008E611E"/>
    <w:rsid w:val="008E6BAE"/>
    <w:rsid w:val="008E7BCC"/>
    <w:rsid w:val="008F4DFA"/>
    <w:rsid w:val="008F6D51"/>
    <w:rsid w:val="008F7CDA"/>
    <w:rsid w:val="00901C2E"/>
    <w:rsid w:val="00922199"/>
    <w:rsid w:val="00925BF5"/>
    <w:rsid w:val="009353A1"/>
    <w:rsid w:val="009357F3"/>
    <w:rsid w:val="00937742"/>
    <w:rsid w:val="0094007A"/>
    <w:rsid w:val="00942658"/>
    <w:rsid w:val="00942B09"/>
    <w:rsid w:val="00943CCB"/>
    <w:rsid w:val="00944EF8"/>
    <w:rsid w:val="00960DDB"/>
    <w:rsid w:val="00972761"/>
    <w:rsid w:val="00981366"/>
    <w:rsid w:val="00981708"/>
    <w:rsid w:val="00984B3A"/>
    <w:rsid w:val="009863B3"/>
    <w:rsid w:val="00990E53"/>
    <w:rsid w:val="00993595"/>
    <w:rsid w:val="009971B1"/>
    <w:rsid w:val="009A2965"/>
    <w:rsid w:val="009A2B9A"/>
    <w:rsid w:val="009A4BC2"/>
    <w:rsid w:val="009A6854"/>
    <w:rsid w:val="009A7D8C"/>
    <w:rsid w:val="009B14C4"/>
    <w:rsid w:val="009B3D5E"/>
    <w:rsid w:val="009C1486"/>
    <w:rsid w:val="009C4CCF"/>
    <w:rsid w:val="009D1368"/>
    <w:rsid w:val="009D49F2"/>
    <w:rsid w:val="009E361A"/>
    <w:rsid w:val="009E6483"/>
    <w:rsid w:val="009F10C5"/>
    <w:rsid w:val="009F1BFC"/>
    <w:rsid w:val="009F4352"/>
    <w:rsid w:val="009F642C"/>
    <w:rsid w:val="009F680A"/>
    <w:rsid w:val="00A11F9E"/>
    <w:rsid w:val="00A149D0"/>
    <w:rsid w:val="00A16EED"/>
    <w:rsid w:val="00A21174"/>
    <w:rsid w:val="00A26854"/>
    <w:rsid w:val="00A30191"/>
    <w:rsid w:val="00A336AA"/>
    <w:rsid w:val="00A33FE1"/>
    <w:rsid w:val="00A422ED"/>
    <w:rsid w:val="00A435E3"/>
    <w:rsid w:val="00A466A4"/>
    <w:rsid w:val="00A55364"/>
    <w:rsid w:val="00A7022C"/>
    <w:rsid w:val="00A71829"/>
    <w:rsid w:val="00A82986"/>
    <w:rsid w:val="00A83DB4"/>
    <w:rsid w:val="00A87E89"/>
    <w:rsid w:val="00A92658"/>
    <w:rsid w:val="00A94017"/>
    <w:rsid w:val="00AA13F7"/>
    <w:rsid w:val="00AB1946"/>
    <w:rsid w:val="00AD1A98"/>
    <w:rsid w:val="00AD3FF4"/>
    <w:rsid w:val="00AD6C66"/>
    <w:rsid w:val="00AF5D14"/>
    <w:rsid w:val="00B21266"/>
    <w:rsid w:val="00B252BC"/>
    <w:rsid w:val="00B267A6"/>
    <w:rsid w:val="00B30B84"/>
    <w:rsid w:val="00B31054"/>
    <w:rsid w:val="00B32615"/>
    <w:rsid w:val="00B41B62"/>
    <w:rsid w:val="00B4477A"/>
    <w:rsid w:val="00B448B5"/>
    <w:rsid w:val="00B5028A"/>
    <w:rsid w:val="00B5336F"/>
    <w:rsid w:val="00B56561"/>
    <w:rsid w:val="00B61E56"/>
    <w:rsid w:val="00B649A3"/>
    <w:rsid w:val="00B65B0F"/>
    <w:rsid w:val="00B70835"/>
    <w:rsid w:val="00B877D0"/>
    <w:rsid w:val="00B96912"/>
    <w:rsid w:val="00BA1808"/>
    <w:rsid w:val="00BB7104"/>
    <w:rsid w:val="00BB735D"/>
    <w:rsid w:val="00BC46AE"/>
    <w:rsid w:val="00BC7FEF"/>
    <w:rsid w:val="00BD3163"/>
    <w:rsid w:val="00BD7501"/>
    <w:rsid w:val="00BE21D2"/>
    <w:rsid w:val="00BF1B95"/>
    <w:rsid w:val="00BF5314"/>
    <w:rsid w:val="00BF72CD"/>
    <w:rsid w:val="00BF7CDF"/>
    <w:rsid w:val="00C009F5"/>
    <w:rsid w:val="00C033CC"/>
    <w:rsid w:val="00C03666"/>
    <w:rsid w:val="00C03799"/>
    <w:rsid w:val="00C05A09"/>
    <w:rsid w:val="00C07AE0"/>
    <w:rsid w:val="00C14F1D"/>
    <w:rsid w:val="00C23753"/>
    <w:rsid w:val="00C26934"/>
    <w:rsid w:val="00C35D1C"/>
    <w:rsid w:val="00C36261"/>
    <w:rsid w:val="00C43E9E"/>
    <w:rsid w:val="00C47E9A"/>
    <w:rsid w:val="00C54580"/>
    <w:rsid w:val="00C54D24"/>
    <w:rsid w:val="00C56AB5"/>
    <w:rsid w:val="00C61D45"/>
    <w:rsid w:val="00C63CDB"/>
    <w:rsid w:val="00C668A7"/>
    <w:rsid w:val="00C708AF"/>
    <w:rsid w:val="00C72381"/>
    <w:rsid w:val="00C726CD"/>
    <w:rsid w:val="00C770FD"/>
    <w:rsid w:val="00C820BC"/>
    <w:rsid w:val="00C90DF8"/>
    <w:rsid w:val="00C9268D"/>
    <w:rsid w:val="00C944E9"/>
    <w:rsid w:val="00CA0B58"/>
    <w:rsid w:val="00CA26E1"/>
    <w:rsid w:val="00CA3E80"/>
    <w:rsid w:val="00CA689F"/>
    <w:rsid w:val="00CB53DE"/>
    <w:rsid w:val="00CC510D"/>
    <w:rsid w:val="00CD3C7A"/>
    <w:rsid w:val="00CD6DC3"/>
    <w:rsid w:val="00CE33FB"/>
    <w:rsid w:val="00CE4CAC"/>
    <w:rsid w:val="00CE6F81"/>
    <w:rsid w:val="00CF5B82"/>
    <w:rsid w:val="00D058D2"/>
    <w:rsid w:val="00D06221"/>
    <w:rsid w:val="00D12BAD"/>
    <w:rsid w:val="00D26288"/>
    <w:rsid w:val="00D33247"/>
    <w:rsid w:val="00D43D82"/>
    <w:rsid w:val="00D50E19"/>
    <w:rsid w:val="00D56A1F"/>
    <w:rsid w:val="00D6533A"/>
    <w:rsid w:val="00D71DDD"/>
    <w:rsid w:val="00D72963"/>
    <w:rsid w:val="00D75BDA"/>
    <w:rsid w:val="00D829B4"/>
    <w:rsid w:val="00D92879"/>
    <w:rsid w:val="00D92E82"/>
    <w:rsid w:val="00D9481F"/>
    <w:rsid w:val="00D95E6C"/>
    <w:rsid w:val="00DA49E5"/>
    <w:rsid w:val="00DA6E48"/>
    <w:rsid w:val="00DA7ECD"/>
    <w:rsid w:val="00DB2A47"/>
    <w:rsid w:val="00DB3E6D"/>
    <w:rsid w:val="00DB51CE"/>
    <w:rsid w:val="00DB5B05"/>
    <w:rsid w:val="00DC0071"/>
    <w:rsid w:val="00DC1C8B"/>
    <w:rsid w:val="00DC40F9"/>
    <w:rsid w:val="00DD25D0"/>
    <w:rsid w:val="00DE67F7"/>
    <w:rsid w:val="00E042DA"/>
    <w:rsid w:val="00E07C50"/>
    <w:rsid w:val="00E10B4F"/>
    <w:rsid w:val="00E256CB"/>
    <w:rsid w:val="00E30301"/>
    <w:rsid w:val="00E36677"/>
    <w:rsid w:val="00E40CEC"/>
    <w:rsid w:val="00E44072"/>
    <w:rsid w:val="00E55BC7"/>
    <w:rsid w:val="00E56677"/>
    <w:rsid w:val="00E67C2D"/>
    <w:rsid w:val="00E70E46"/>
    <w:rsid w:val="00E71315"/>
    <w:rsid w:val="00E74194"/>
    <w:rsid w:val="00E8358F"/>
    <w:rsid w:val="00E83F7E"/>
    <w:rsid w:val="00E85D7A"/>
    <w:rsid w:val="00E90B13"/>
    <w:rsid w:val="00EA145D"/>
    <w:rsid w:val="00EA2A67"/>
    <w:rsid w:val="00EB4723"/>
    <w:rsid w:val="00EB5A4A"/>
    <w:rsid w:val="00EB6230"/>
    <w:rsid w:val="00ED1E7B"/>
    <w:rsid w:val="00ED2173"/>
    <w:rsid w:val="00ED4A66"/>
    <w:rsid w:val="00EE155B"/>
    <w:rsid w:val="00EE19E2"/>
    <w:rsid w:val="00EE45EA"/>
    <w:rsid w:val="00EE5CBD"/>
    <w:rsid w:val="00EE742B"/>
    <w:rsid w:val="00EF215E"/>
    <w:rsid w:val="00F00958"/>
    <w:rsid w:val="00F03ECC"/>
    <w:rsid w:val="00F05865"/>
    <w:rsid w:val="00F059AC"/>
    <w:rsid w:val="00F164FB"/>
    <w:rsid w:val="00F27AC2"/>
    <w:rsid w:val="00F41965"/>
    <w:rsid w:val="00F456F0"/>
    <w:rsid w:val="00F61C98"/>
    <w:rsid w:val="00F61EE3"/>
    <w:rsid w:val="00F65477"/>
    <w:rsid w:val="00F7104F"/>
    <w:rsid w:val="00F7140F"/>
    <w:rsid w:val="00F75E91"/>
    <w:rsid w:val="00F83716"/>
    <w:rsid w:val="00F84C0D"/>
    <w:rsid w:val="00F84DBE"/>
    <w:rsid w:val="00F91453"/>
    <w:rsid w:val="00F9722F"/>
    <w:rsid w:val="00FA4AED"/>
    <w:rsid w:val="00FA55C8"/>
    <w:rsid w:val="00FA642D"/>
    <w:rsid w:val="00FB494D"/>
    <w:rsid w:val="00FB7C36"/>
    <w:rsid w:val="00FC674C"/>
    <w:rsid w:val="00FD431B"/>
    <w:rsid w:val="00FD5497"/>
    <w:rsid w:val="00FD5F5E"/>
    <w:rsid w:val="00FF4083"/>
    <w:rsid w:val="00FF4967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3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61C98"/>
    <w:pPr>
      <w:ind w:left="720"/>
      <w:contextualSpacing/>
    </w:pPr>
  </w:style>
  <w:style w:type="paragraph" w:customStyle="1" w:styleId="063">
    <w:name w:val="Стиль По ширине Первая строка:  063 см Междустр.интервал:  полут..."/>
    <w:basedOn w:val="a"/>
    <w:rsid w:val="0026754B"/>
    <w:pPr>
      <w:spacing w:line="360" w:lineRule="auto"/>
      <w:ind w:firstLine="360"/>
      <w:jc w:val="both"/>
    </w:pPr>
    <w:rPr>
      <w:sz w:val="20"/>
      <w:szCs w:val="20"/>
    </w:rPr>
  </w:style>
  <w:style w:type="paragraph" w:styleId="a5">
    <w:name w:val="Plain Text"/>
    <w:basedOn w:val="a"/>
    <w:link w:val="a6"/>
    <w:rsid w:val="00901C2E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901C2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5C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1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402E0A"/>
    <w:pPr>
      <w:ind w:left="720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rsid w:val="00402E0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E786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E7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8D6E8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D6E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D6E8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D6E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Подпункт"/>
    <w:basedOn w:val="a"/>
    <w:rsid w:val="00BB735D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1">
    <w:name w:val="Пункт2"/>
    <w:basedOn w:val="a"/>
    <w:rsid w:val="00BB735D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3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61C98"/>
    <w:pPr>
      <w:ind w:left="720"/>
      <w:contextualSpacing/>
    </w:pPr>
  </w:style>
  <w:style w:type="paragraph" w:customStyle="1" w:styleId="063">
    <w:name w:val="Стиль По ширине Первая строка:  063 см Междустр.интервал:  полут..."/>
    <w:basedOn w:val="a"/>
    <w:rsid w:val="0026754B"/>
    <w:pPr>
      <w:spacing w:line="360" w:lineRule="auto"/>
      <w:ind w:firstLine="360"/>
      <w:jc w:val="both"/>
    </w:pPr>
    <w:rPr>
      <w:sz w:val="20"/>
      <w:szCs w:val="20"/>
    </w:rPr>
  </w:style>
  <w:style w:type="paragraph" w:styleId="a5">
    <w:name w:val="Plain Text"/>
    <w:basedOn w:val="a"/>
    <w:link w:val="a6"/>
    <w:rsid w:val="00901C2E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901C2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5C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1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402E0A"/>
    <w:pPr>
      <w:ind w:left="720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rsid w:val="00402E0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E786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E7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8D6E8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D6E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D6E8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D6E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Подпункт"/>
    <w:basedOn w:val="a"/>
    <w:rsid w:val="00BB735D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1">
    <w:name w:val="Пункт2"/>
    <w:basedOn w:val="a"/>
    <w:rsid w:val="00BB735D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6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5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10446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Мусатова Светлана Николаевна</cp:lastModifiedBy>
  <cp:revision>122</cp:revision>
  <cp:lastPrinted>2013-02-01T05:39:00Z</cp:lastPrinted>
  <dcterms:created xsi:type="dcterms:W3CDTF">2012-07-12T06:44:00Z</dcterms:created>
  <dcterms:modified xsi:type="dcterms:W3CDTF">2013-04-23T10:03:00Z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1134671001</vt:i4>
  </property>
  <property fmtid="{D5CDD505-2E9C-101B-9397-08002B2CF9AE}" pid="3" name="_NewReviewCycle">
    <vt:lpwstr/>
  </property>
  <property fmtid="{D5CDD505-2E9C-101B-9397-08002B2CF9AE}" pid="4" name="_EmailSubject">
    <vt:lpwstr>ККГЭС ТЗ на обслед мостов</vt:lpwstr>
  </property>
  <property fmtid="{D5CDD505-2E9C-101B-9397-08002B2CF9AE}" pid="5" name="_AuthorEmail">
    <vt:lpwstr>brunova.ll@karelia.tgc1.ru</vt:lpwstr>
  </property>
  <property fmtid="{D5CDD505-2E9C-101B-9397-08002B2CF9AE}" pid="6" name="_AuthorEmailDisplayName">
    <vt:lpwstr>Брунова Лариса Леонидовна</vt:lpwstr>
  </property>
  <property fmtid="{D5CDD505-2E9C-101B-9397-08002B2CF9AE}" pid="7" name="_ReviewingToolsShownOnce">
    <vt:lpwstr/>
  </property>
</Properties>
</file>